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0" w:type="dxa"/>
        <w:tblBorders>
          <w:bottom w:val="thickThinSmallGap" w:sz="24" w:space="0" w:color="auto"/>
        </w:tblBorders>
        <w:tblLayout w:type="fixed"/>
        <w:tblCellMar>
          <w:left w:w="70" w:type="dxa"/>
          <w:right w:w="70" w:type="dxa"/>
        </w:tblCellMar>
        <w:tblLook w:val="0000" w:firstRow="0" w:lastRow="0" w:firstColumn="0" w:lastColumn="0" w:noHBand="0" w:noVBand="0"/>
      </w:tblPr>
      <w:tblGrid>
        <w:gridCol w:w="3969"/>
        <w:gridCol w:w="1418"/>
        <w:gridCol w:w="3969"/>
      </w:tblGrid>
      <w:tr w:rsidR="0056395E" w:rsidRPr="0056395E" w14:paraId="0C340053" w14:textId="77777777" w:rsidTr="0056395E">
        <w:trPr>
          <w:trHeight w:val="1570"/>
        </w:trPr>
        <w:tc>
          <w:tcPr>
            <w:tcW w:w="3969" w:type="dxa"/>
          </w:tcPr>
          <w:p w14:paraId="1D3B6861" w14:textId="77777777"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АДМИНИСТРАЦИЯ</w:t>
            </w:r>
          </w:p>
          <w:p w14:paraId="0B201FD7" w14:textId="77777777"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МУНИЦИПАЛЬНОГО ОБРАЗОВАНИЯ</w:t>
            </w:r>
          </w:p>
          <w:p w14:paraId="6A724356" w14:textId="77777777" w:rsidR="0056395E" w:rsidRPr="0056395E" w:rsidRDefault="0056395E" w:rsidP="0056395E">
            <w:pPr>
              <w:keepNext/>
              <w:widowControl/>
              <w:autoSpaceDE/>
              <w:autoSpaceDN/>
              <w:adjustRightInd/>
              <w:jc w:val="center"/>
              <w:outlineLvl w:val="2"/>
              <w:rPr>
                <w:rFonts w:ascii="Tahoma" w:hAnsi="Tahoma" w:cs="Arial"/>
                <w:b/>
                <w:bCs/>
                <w:spacing w:val="40"/>
                <w:sz w:val="18"/>
                <w:szCs w:val="18"/>
              </w:rPr>
            </w:pPr>
            <w:r w:rsidRPr="0056395E">
              <w:rPr>
                <w:rFonts w:ascii="Tahoma" w:hAnsi="Tahoma" w:cs="Arial"/>
                <w:b/>
                <w:bCs/>
                <w:spacing w:val="40"/>
                <w:sz w:val="18"/>
                <w:szCs w:val="18"/>
              </w:rPr>
              <w:t>«Город Мирный»</w:t>
            </w:r>
          </w:p>
          <w:p w14:paraId="3C8E17FA" w14:textId="77777777" w:rsidR="0056395E" w:rsidRPr="0056395E" w:rsidRDefault="0056395E" w:rsidP="0056395E">
            <w:pPr>
              <w:keepNext/>
              <w:widowControl/>
              <w:autoSpaceDE/>
              <w:autoSpaceDN/>
              <w:adjustRightInd/>
              <w:jc w:val="center"/>
              <w:outlineLvl w:val="2"/>
              <w:rPr>
                <w:rFonts w:ascii="Tahoma" w:hAnsi="Tahoma" w:cs="Arial"/>
                <w:b/>
                <w:bCs/>
                <w:sz w:val="18"/>
                <w:szCs w:val="18"/>
              </w:rPr>
            </w:pPr>
            <w:r w:rsidRPr="0056395E">
              <w:rPr>
                <w:rFonts w:ascii="Tahoma" w:hAnsi="Tahoma" w:cs="Arial"/>
                <w:b/>
                <w:bCs/>
                <w:sz w:val="18"/>
                <w:szCs w:val="18"/>
              </w:rPr>
              <w:t>МИРНИНСКОГО РАЙОНА</w:t>
            </w:r>
          </w:p>
          <w:p w14:paraId="323AB494" w14:textId="77777777" w:rsidR="0056395E" w:rsidRPr="0056395E" w:rsidRDefault="0056395E" w:rsidP="0056395E">
            <w:pPr>
              <w:widowControl/>
              <w:autoSpaceDE/>
              <w:autoSpaceDN/>
              <w:adjustRightInd/>
              <w:rPr>
                <w:rFonts w:ascii="Times New Roman" w:hAnsi="Times New Roman" w:cs="Times New Roman"/>
              </w:rPr>
            </w:pPr>
          </w:p>
          <w:p w14:paraId="112E54AE" w14:textId="77777777" w:rsidR="0056395E" w:rsidRPr="0056395E" w:rsidRDefault="0056395E" w:rsidP="0056395E">
            <w:pPr>
              <w:keepNext/>
              <w:widowControl/>
              <w:autoSpaceDE/>
              <w:autoSpaceDN/>
              <w:adjustRightInd/>
              <w:jc w:val="center"/>
              <w:outlineLvl w:val="3"/>
              <w:rPr>
                <w:rFonts w:ascii="Times New Roman" w:hAnsi="Times New Roman" w:cs="Times New Roman"/>
                <w:bCs/>
                <w:sz w:val="28"/>
                <w:szCs w:val="28"/>
              </w:rPr>
            </w:pPr>
            <w:r w:rsidRPr="0056395E">
              <w:rPr>
                <w:rFonts w:ascii="Tahoma" w:hAnsi="Tahoma" w:cs="Times New Roman"/>
                <w:b/>
                <w:bCs/>
                <w:iCs/>
                <w:sz w:val="36"/>
                <w:szCs w:val="36"/>
              </w:rPr>
              <w:t>ПОСТАНОВЛЕНИЕ</w:t>
            </w:r>
          </w:p>
        </w:tc>
        <w:tc>
          <w:tcPr>
            <w:tcW w:w="1418" w:type="dxa"/>
          </w:tcPr>
          <w:p w14:paraId="3973528E" w14:textId="77777777" w:rsidR="0056395E" w:rsidRPr="0056395E" w:rsidRDefault="0056395E" w:rsidP="0056395E">
            <w:pPr>
              <w:widowControl/>
              <w:autoSpaceDE/>
              <w:autoSpaceDN/>
              <w:adjustRightInd/>
              <w:rPr>
                <w:rFonts w:ascii="Arial" w:hAnsi="Arial" w:cs="Arial"/>
                <w:sz w:val="6"/>
                <w:szCs w:val="6"/>
              </w:rPr>
            </w:pPr>
          </w:p>
          <w:p w14:paraId="1832E608" w14:textId="77777777" w:rsidR="0056395E" w:rsidRPr="0056395E" w:rsidRDefault="0056395E" w:rsidP="0056395E">
            <w:pPr>
              <w:widowControl/>
              <w:autoSpaceDE/>
              <w:autoSpaceDN/>
              <w:adjustRightInd/>
              <w:rPr>
                <w:rFonts w:ascii="Arial" w:hAnsi="Arial" w:cs="Arial"/>
                <w:sz w:val="6"/>
                <w:szCs w:val="6"/>
              </w:rPr>
            </w:pPr>
          </w:p>
          <w:p w14:paraId="73AF8F94" w14:textId="77777777" w:rsidR="0056395E" w:rsidRPr="0056395E" w:rsidRDefault="0056395E" w:rsidP="0056395E">
            <w:pPr>
              <w:widowControl/>
              <w:autoSpaceDE/>
              <w:autoSpaceDN/>
              <w:adjustRightInd/>
              <w:rPr>
                <w:rFonts w:ascii="Arial" w:hAnsi="Arial" w:cs="Arial"/>
                <w:sz w:val="6"/>
                <w:szCs w:val="6"/>
              </w:rPr>
            </w:pPr>
          </w:p>
          <w:p w14:paraId="31241654" w14:textId="77777777" w:rsidR="0056395E" w:rsidRPr="0056395E" w:rsidRDefault="0056395E" w:rsidP="0056395E">
            <w:pPr>
              <w:widowControl/>
              <w:autoSpaceDE/>
              <w:autoSpaceDN/>
              <w:adjustRightInd/>
              <w:rPr>
                <w:rFonts w:ascii="Arial" w:hAnsi="Arial" w:cs="Arial"/>
                <w:sz w:val="6"/>
                <w:szCs w:val="6"/>
              </w:rPr>
            </w:pPr>
          </w:p>
          <w:p w14:paraId="50796E34" w14:textId="77777777" w:rsidR="0056395E" w:rsidRPr="0056395E" w:rsidRDefault="0056395E" w:rsidP="0056395E">
            <w:pPr>
              <w:widowControl/>
              <w:autoSpaceDE/>
              <w:autoSpaceDN/>
              <w:adjustRightInd/>
              <w:jc w:val="center"/>
              <w:rPr>
                <w:rFonts w:ascii="Arial" w:hAnsi="Arial" w:cs="Times New Roman"/>
                <w:sz w:val="22"/>
              </w:rPr>
            </w:pPr>
            <w:r w:rsidRPr="0056395E">
              <w:rPr>
                <w:rFonts w:ascii="Arial" w:hAnsi="Arial" w:cs="Arial"/>
                <w:noProof/>
              </w:rPr>
              <w:drawing>
                <wp:inline distT="0" distB="0" distL="0" distR="0" wp14:anchorId="7D871BA2" wp14:editId="433C2258">
                  <wp:extent cx="570230" cy="785495"/>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785495"/>
                          </a:xfrm>
                          <a:prstGeom prst="rect">
                            <a:avLst/>
                          </a:prstGeom>
                          <a:noFill/>
                          <a:ln>
                            <a:noFill/>
                          </a:ln>
                        </pic:spPr>
                      </pic:pic>
                    </a:graphicData>
                  </a:graphic>
                </wp:inline>
              </w:drawing>
            </w:r>
          </w:p>
        </w:tc>
        <w:tc>
          <w:tcPr>
            <w:tcW w:w="3969" w:type="dxa"/>
            <w:vAlign w:val="center"/>
          </w:tcPr>
          <w:p w14:paraId="5D85AAFD" w14:textId="77777777" w:rsidR="0056395E" w:rsidRPr="0056395E" w:rsidRDefault="0056395E" w:rsidP="0056395E">
            <w:pPr>
              <w:keepNext/>
              <w:widowControl/>
              <w:autoSpaceDE/>
              <w:autoSpaceDN/>
              <w:adjustRightInd/>
              <w:ind w:left="356" w:hanging="214"/>
              <w:jc w:val="center"/>
              <w:outlineLvl w:val="2"/>
              <w:rPr>
                <w:rFonts w:ascii="Tahoma" w:hAnsi="Tahoma" w:cs="Arial"/>
                <w:b/>
                <w:bCs/>
                <w:sz w:val="18"/>
                <w:szCs w:val="18"/>
              </w:rPr>
            </w:pPr>
            <w:r w:rsidRPr="0056395E">
              <w:rPr>
                <w:rFonts w:ascii="Tahoma" w:hAnsi="Tahoma" w:cs="Arial"/>
                <w:b/>
                <w:bCs/>
                <w:sz w:val="18"/>
                <w:szCs w:val="18"/>
              </w:rPr>
              <w:t>МИИРИНЭЙ ОРОЙУОНУН</w:t>
            </w:r>
          </w:p>
          <w:p w14:paraId="6BFD8D8A" w14:textId="77777777" w:rsidR="0056395E" w:rsidRPr="0056395E" w:rsidRDefault="0056395E" w:rsidP="0056395E">
            <w:pPr>
              <w:keepNext/>
              <w:widowControl/>
              <w:autoSpaceDE/>
              <w:autoSpaceDN/>
              <w:adjustRightInd/>
              <w:ind w:left="356" w:hanging="214"/>
              <w:jc w:val="center"/>
              <w:outlineLvl w:val="2"/>
              <w:rPr>
                <w:rFonts w:ascii="Tahoma" w:hAnsi="Tahoma" w:cs="Arial"/>
                <w:b/>
                <w:bCs/>
                <w:spacing w:val="40"/>
                <w:sz w:val="18"/>
                <w:szCs w:val="18"/>
              </w:rPr>
            </w:pPr>
            <w:r w:rsidRPr="0056395E">
              <w:rPr>
                <w:rFonts w:ascii="Tahoma" w:hAnsi="Tahoma" w:cs="Arial"/>
                <w:b/>
                <w:bCs/>
                <w:spacing w:val="40"/>
                <w:sz w:val="18"/>
                <w:szCs w:val="18"/>
              </w:rPr>
              <w:t>«</w:t>
            </w:r>
            <w:proofErr w:type="spellStart"/>
            <w:r w:rsidRPr="0056395E">
              <w:rPr>
                <w:rFonts w:ascii="Tahoma" w:hAnsi="Tahoma" w:cs="Arial"/>
                <w:b/>
                <w:bCs/>
                <w:spacing w:val="40"/>
                <w:sz w:val="18"/>
                <w:szCs w:val="18"/>
              </w:rPr>
              <w:t>Мииринэйкуорат</w:t>
            </w:r>
            <w:proofErr w:type="spellEnd"/>
            <w:r w:rsidRPr="0056395E">
              <w:rPr>
                <w:rFonts w:ascii="Tahoma" w:hAnsi="Tahoma" w:cs="Arial"/>
                <w:b/>
                <w:bCs/>
                <w:spacing w:val="40"/>
                <w:sz w:val="18"/>
                <w:szCs w:val="18"/>
              </w:rPr>
              <w:t>»</w:t>
            </w:r>
          </w:p>
          <w:p w14:paraId="792BDAF8" w14:textId="77777777" w:rsidR="0056395E" w:rsidRPr="0056395E" w:rsidRDefault="0056395E" w:rsidP="0056395E">
            <w:pPr>
              <w:widowControl/>
              <w:autoSpaceDE/>
              <w:autoSpaceDN/>
              <w:adjustRightInd/>
              <w:ind w:left="356" w:hanging="214"/>
              <w:jc w:val="center"/>
              <w:rPr>
                <w:rFonts w:ascii="Tahoma" w:hAnsi="Tahoma" w:cs="Times New Roman"/>
                <w:b/>
                <w:sz w:val="18"/>
                <w:szCs w:val="18"/>
              </w:rPr>
            </w:pPr>
            <w:r w:rsidRPr="0056395E">
              <w:rPr>
                <w:rFonts w:ascii="Tahoma" w:hAnsi="Tahoma" w:cs="Times New Roman"/>
                <w:b/>
                <w:sz w:val="18"/>
                <w:szCs w:val="18"/>
              </w:rPr>
              <w:t>МУНИЦИПАЛЬНАЙ ТЭРИЛЛИИ</w:t>
            </w:r>
          </w:p>
          <w:p w14:paraId="227C5568" w14:textId="77777777" w:rsidR="0056395E" w:rsidRPr="0056395E" w:rsidRDefault="0056395E" w:rsidP="0056395E">
            <w:pPr>
              <w:widowControl/>
              <w:autoSpaceDE/>
              <w:autoSpaceDN/>
              <w:adjustRightInd/>
              <w:ind w:left="356" w:hanging="214"/>
              <w:jc w:val="center"/>
              <w:rPr>
                <w:rFonts w:ascii="Tahoma" w:hAnsi="Tahoma" w:cs="Tahoma"/>
                <w:b/>
                <w:sz w:val="18"/>
                <w:szCs w:val="18"/>
              </w:rPr>
            </w:pPr>
            <w:r w:rsidRPr="0056395E">
              <w:rPr>
                <w:rFonts w:ascii="Tahoma" w:hAnsi="Tahoma" w:cs="Tahoma"/>
                <w:b/>
                <w:sz w:val="18"/>
                <w:szCs w:val="18"/>
              </w:rPr>
              <w:t>ДЬА</w:t>
            </w:r>
            <w:r w:rsidRPr="0056395E">
              <w:rPr>
                <w:rFonts w:ascii="Tahoma" w:hAnsi="Tahoma" w:cs="Tahoma"/>
                <w:b/>
                <w:sz w:val="18"/>
                <w:szCs w:val="18"/>
                <w:lang w:val="en-US"/>
              </w:rPr>
              <w:t>h</w:t>
            </w:r>
            <w:r w:rsidRPr="0056395E">
              <w:rPr>
                <w:rFonts w:ascii="Tahoma" w:hAnsi="Tahoma" w:cs="Tahoma"/>
                <w:b/>
                <w:sz w:val="18"/>
                <w:szCs w:val="18"/>
              </w:rPr>
              <w:t>АЛТАТА</w:t>
            </w:r>
          </w:p>
          <w:p w14:paraId="16E52D42" w14:textId="77777777" w:rsidR="0056395E" w:rsidRPr="0056395E" w:rsidRDefault="0056395E" w:rsidP="0056395E">
            <w:pPr>
              <w:widowControl/>
              <w:autoSpaceDE/>
              <w:autoSpaceDN/>
              <w:adjustRightInd/>
              <w:ind w:left="356" w:hanging="214"/>
              <w:jc w:val="center"/>
              <w:rPr>
                <w:rFonts w:ascii="Tahoma" w:hAnsi="Tahoma" w:cs="Times New Roman"/>
                <w:b/>
                <w:sz w:val="18"/>
                <w:szCs w:val="18"/>
              </w:rPr>
            </w:pPr>
          </w:p>
          <w:p w14:paraId="7105F279" w14:textId="77777777" w:rsidR="0056395E" w:rsidRPr="0056395E" w:rsidRDefault="0056395E" w:rsidP="0056395E">
            <w:pPr>
              <w:keepNext/>
              <w:widowControl/>
              <w:autoSpaceDE/>
              <w:autoSpaceDN/>
              <w:adjustRightInd/>
              <w:ind w:left="356" w:hanging="214"/>
              <w:jc w:val="center"/>
              <w:outlineLvl w:val="3"/>
              <w:rPr>
                <w:rFonts w:ascii="Tahoma" w:hAnsi="Tahoma" w:cs="Times New Roman"/>
                <w:b/>
                <w:sz w:val="36"/>
                <w:szCs w:val="28"/>
              </w:rPr>
            </w:pPr>
            <w:r w:rsidRPr="0056395E">
              <w:rPr>
                <w:rFonts w:ascii="Tahoma" w:hAnsi="Tahoma" w:cs="Times New Roman"/>
                <w:b/>
                <w:sz w:val="36"/>
                <w:szCs w:val="28"/>
              </w:rPr>
              <w:t>УУРААХ</w:t>
            </w:r>
          </w:p>
        </w:tc>
      </w:tr>
    </w:tbl>
    <w:p w14:paraId="41FD2713" w14:textId="77777777" w:rsidR="0056395E" w:rsidRPr="0056395E" w:rsidRDefault="0056395E" w:rsidP="0056395E">
      <w:pPr>
        <w:widowControl/>
        <w:autoSpaceDE/>
        <w:autoSpaceDN/>
        <w:adjustRightInd/>
        <w:ind w:left="284"/>
        <w:rPr>
          <w:rFonts w:ascii="Arial" w:hAnsi="Arial" w:cs="Arial"/>
        </w:rPr>
      </w:pPr>
    </w:p>
    <w:p w14:paraId="27D0E337" w14:textId="6D7E240B" w:rsidR="0056395E" w:rsidRPr="00AE3E63" w:rsidRDefault="00B0317E" w:rsidP="00525D6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от «</w:t>
      </w:r>
      <w:r w:rsidR="009A4445">
        <w:rPr>
          <w:rFonts w:ascii="Times New Roman" w:hAnsi="Times New Roman" w:cs="Times New Roman"/>
          <w:sz w:val="22"/>
          <w:szCs w:val="22"/>
        </w:rPr>
        <w:t>30</w:t>
      </w:r>
      <w:r w:rsidR="0056395E" w:rsidRPr="00AE3E63">
        <w:rPr>
          <w:rFonts w:ascii="Times New Roman" w:hAnsi="Times New Roman" w:cs="Times New Roman"/>
          <w:sz w:val="22"/>
          <w:szCs w:val="22"/>
        </w:rPr>
        <w:t>»</w:t>
      </w:r>
      <w:r>
        <w:rPr>
          <w:rFonts w:ascii="Times New Roman" w:hAnsi="Times New Roman" w:cs="Times New Roman"/>
          <w:sz w:val="22"/>
          <w:szCs w:val="22"/>
        </w:rPr>
        <w:t xml:space="preserve"> </w:t>
      </w:r>
      <w:proofErr w:type="gramStart"/>
      <w:r w:rsidR="009A4445">
        <w:rPr>
          <w:rFonts w:ascii="Times New Roman" w:hAnsi="Times New Roman" w:cs="Times New Roman"/>
          <w:sz w:val="22"/>
          <w:szCs w:val="22"/>
        </w:rPr>
        <w:t>12</w:t>
      </w:r>
      <w:r w:rsidR="0056395E" w:rsidRPr="00AE3E63">
        <w:rPr>
          <w:rFonts w:ascii="Times New Roman" w:hAnsi="Times New Roman" w:cs="Times New Roman"/>
          <w:sz w:val="22"/>
          <w:szCs w:val="22"/>
        </w:rPr>
        <w:t xml:space="preserve">  201</w:t>
      </w:r>
      <w:r w:rsidR="00C263CF">
        <w:rPr>
          <w:rFonts w:ascii="Times New Roman" w:hAnsi="Times New Roman" w:cs="Times New Roman"/>
          <w:sz w:val="22"/>
          <w:szCs w:val="22"/>
        </w:rPr>
        <w:t>9</w:t>
      </w:r>
      <w:proofErr w:type="gramEnd"/>
      <w:r w:rsidR="0056395E" w:rsidRPr="00AE3E63">
        <w:rPr>
          <w:rFonts w:ascii="Times New Roman" w:hAnsi="Times New Roman" w:cs="Times New Roman"/>
          <w:sz w:val="22"/>
          <w:szCs w:val="22"/>
        </w:rPr>
        <w:t xml:space="preserve"> г.</w:t>
      </w:r>
      <w:r w:rsidR="0056395E" w:rsidRPr="00AE3E63">
        <w:rPr>
          <w:rFonts w:ascii="Times New Roman" w:hAnsi="Times New Roman" w:cs="Times New Roman"/>
          <w:sz w:val="22"/>
          <w:szCs w:val="22"/>
        </w:rPr>
        <w:tab/>
      </w:r>
      <w:r w:rsidR="0056395E" w:rsidRPr="00AE3E63">
        <w:rPr>
          <w:rFonts w:ascii="Times New Roman" w:hAnsi="Times New Roman" w:cs="Times New Roman"/>
          <w:sz w:val="22"/>
          <w:szCs w:val="22"/>
        </w:rPr>
        <w:tab/>
        <w:t xml:space="preserve">                                      </w:t>
      </w:r>
      <w:r w:rsidR="00AE3E63">
        <w:rPr>
          <w:rFonts w:ascii="Times New Roman" w:hAnsi="Times New Roman" w:cs="Times New Roman"/>
          <w:sz w:val="22"/>
          <w:szCs w:val="22"/>
        </w:rPr>
        <w:t xml:space="preserve">            </w:t>
      </w:r>
      <w:r>
        <w:rPr>
          <w:rFonts w:ascii="Times New Roman" w:hAnsi="Times New Roman" w:cs="Times New Roman"/>
          <w:sz w:val="22"/>
          <w:szCs w:val="22"/>
        </w:rPr>
        <w:t xml:space="preserve">                       </w:t>
      </w:r>
      <w:r w:rsidR="009A4445">
        <w:rPr>
          <w:rFonts w:ascii="Times New Roman" w:hAnsi="Times New Roman" w:cs="Times New Roman"/>
          <w:sz w:val="22"/>
          <w:szCs w:val="22"/>
        </w:rPr>
        <w:t xml:space="preserve">                               </w:t>
      </w:r>
      <w:r>
        <w:rPr>
          <w:rFonts w:ascii="Times New Roman" w:hAnsi="Times New Roman" w:cs="Times New Roman"/>
          <w:sz w:val="22"/>
          <w:szCs w:val="22"/>
        </w:rPr>
        <w:t xml:space="preserve">№ </w:t>
      </w:r>
      <w:r w:rsidR="009A4445">
        <w:rPr>
          <w:rFonts w:ascii="Times New Roman" w:hAnsi="Times New Roman" w:cs="Times New Roman"/>
          <w:sz w:val="22"/>
          <w:szCs w:val="22"/>
        </w:rPr>
        <w:t>1668</w:t>
      </w:r>
    </w:p>
    <w:p w14:paraId="13A96A42" w14:textId="77777777" w:rsidR="0056395E" w:rsidRDefault="0056395E" w:rsidP="00525D6E">
      <w:pPr>
        <w:widowControl/>
        <w:autoSpaceDE/>
        <w:autoSpaceDN/>
        <w:adjustRightInd/>
        <w:rPr>
          <w:rFonts w:ascii="Times New Roman" w:hAnsi="Times New Roman" w:cs="Times New Roman"/>
          <w:sz w:val="22"/>
          <w:szCs w:val="22"/>
        </w:rPr>
      </w:pPr>
    </w:p>
    <w:p w14:paraId="655E1F12" w14:textId="77777777" w:rsidR="00DF155A" w:rsidRDefault="00DF155A" w:rsidP="00525D6E">
      <w:pPr>
        <w:widowControl/>
        <w:autoSpaceDE/>
        <w:autoSpaceDN/>
        <w:adjustRightInd/>
        <w:rPr>
          <w:rFonts w:ascii="Times New Roman" w:hAnsi="Times New Roman" w:cs="Times New Roman"/>
          <w:sz w:val="22"/>
          <w:szCs w:val="22"/>
        </w:rPr>
      </w:pPr>
    </w:p>
    <w:p w14:paraId="66DADF1C" w14:textId="77777777" w:rsidR="00DF155A" w:rsidRDefault="00DF155A" w:rsidP="00525D6E">
      <w:pPr>
        <w:widowControl/>
        <w:autoSpaceDE/>
        <w:autoSpaceDN/>
        <w:adjustRightInd/>
        <w:rPr>
          <w:rFonts w:ascii="Times New Roman" w:hAnsi="Times New Roman" w:cs="Times New Roman"/>
          <w:sz w:val="22"/>
          <w:szCs w:val="22"/>
        </w:rPr>
      </w:pPr>
    </w:p>
    <w:p w14:paraId="75AE32C0" w14:textId="77777777" w:rsidR="00AE3E63" w:rsidRPr="00DF155A" w:rsidRDefault="00AE3E63" w:rsidP="00AE3E63">
      <w:pPr>
        <w:widowControl/>
        <w:autoSpaceDE/>
        <w:autoSpaceDN/>
        <w:adjustRightInd/>
        <w:jc w:val="both"/>
        <w:rPr>
          <w:rFonts w:ascii="Times New Roman" w:hAnsi="Times New Roman" w:cs="Times New Roman"/>
          <w:b/>
        </w:rPr>
      </w:pPr>
      <w:r w:rsidRPr="00DF155A">
        <w:rPr>
          <w:rFonts w:ascii="Times New Roman" w:hAnsi="Times New Roman" w:cs="Times New Roman"/>
          <w:b/>
        </w:rPr>
        <w:t>О внесении изменений в муниципальную</w:t>
      </w:r>
      <w:r w:rsidR="004A7152" w:rsidRPr="00DF155A">
        <w:rPr>
          <w:rFonts w:ascii="Times New Roman" w:hAnsi="Times New Roman" w:cs="Times New Roman"/>
          <w:b/>
        </w:rPr>
        <w:t xml:space="preserve"> </w:t>
      </w:r>
      <w:r w:rsidRPr="00DF155A">
        <w:rPr>
          <w:rFonts w:ascii="Times New Roman" w:hAnsi="Times New Roman" w:cs="Times New Roman"/>
          <w:b/>
        </w:rPr>
        <w:t xml:space="preserve">целевую программу </w:t>
      </w:r>
    </w:p>
    <w:p w14:paraId="36DDDA13" w14:textId="77777777" w:rsidR="004A7152" w:rsidRPr="00DF155A" w:rsidRDefault="00AE3E63" w:rsidP="00AE3E63">
      <w:pPr>
        <w:widowControl/>
        <w:autoSpaceDE/>
        <w:autoSpaceDN/>
        <w:adjustRightInd/>
        <w:jc w:val="both"/>
        <w:rPr>
          <w:rFonts w:ascii="Times New Roman" w:hAnsi="Times New Roman" w:cs="Times New Roman"/>
          <w:b/>
        </w:rPr>
      </w:pPr>
      <w:r w:rsidRPr="00DF155A">
        <w:rPr>
          <w:rFonts w:ascii="Times New Roman" w:hAnsi="Times New Roman" w:cs="Times New Roman"/>
          <w:b/>
        </w:rPr>
        <w:t>«</w:t>
      </w:r>
      <w:r w:rsidR="004A7152" w:rsidRPr="00DF155A">
        <w:rPr>
          <w:rFonts w:ascii="Times New Roman" w:hAnsi="Times New Roman" w:cs="Times New Roman"/>
          <w:b/>
        </w:rPr>
        <w:t xml:space="preserve">Формирование современной городской среды </w:t>
      </w:r>
      <w:r w:rsidRPr="00DF155A">
        <w:rPr>
          <w:rFonts w:ascii="Times New Roman" w:hAnsi="Times New Roman" w:cs="Times New Roman"/>
          <w:b/>
        </w:rPr>
        <w:t>на</w:t>
      </w:r>
      <w:r w:rsidR="004A7152" w:rsidRPr="00DF155A">
        <w:rPr>
          <w:rFonts w:ascii="Times New Roman" w:hAnsi="Times New Roman" w:cs="Times New Roman"/>
          <w:b/>
        </w:rPr>
        <w:t xml:space="preserve"> территории </w:t>
      </w:r>
    </w:p>
    <w:p w14:paraId="7803DB26" w14:textId="77777777" w:rsidR="00AE3E63" w:rsidRPr="00DF155A" w:rsidRDefault="004A7152" w:rsidP="00AE3E63">
      <w:pPr>
        <w:widowControl/>
        <w:autoSpaceDE/>
        <w:autoSpaceDN/>
        <w:adjustRightInd/>
        <w:jc w:val="both"/>
        <w:rPr>
          <w:rFonts w:ascii="Times New Roman" w:hAnsi="Times New Roman" w:cs="Times New Roman"/>
          <w:b/>
        </w:rPr>
      </w:pPr>
      <w:r w:rsidRPr="00DF155A">
        <w:rPr>
          <w:rFonts w:ascii="Times New Roman" w:hAnsi="Times New Roman" w:cs="Times New Roman"/>
          <w:b/>
        </w:rPr>
        <w:t>МО «Город Мирный» на</w:t>
      </w:r>
      <w:r w:rsidR="00C263CF" w:rsidRPr="00DF155A">
        <w:rPr>
          <w:rFonts w:ascii="Times New Roman" w:hAnsi="Times New Roman" w:cs="Times New Roman"/>
          <w:b/>
        </w:rPr>
        <w:t xml:space="preserve"> 2018-2024</w:t>
      </w:r>
      <w:r w:rsidR="00AE3E63" w:rsidRPr="00DF155A">
        <w:rPr>
          <w:rFonts w:ascii="Times New Roman" w:hAnsi="Times New Roman" w:cs="Times New Roman"/>
          <w:b/>
        </w:rPr>
        <w:t xml:space="preserve"> годы»,</w:t>
      </w:r>
    </w:p>
    <w:p w14:paraId="46FB2F40" w14:textId="77777777" w:rsidR="00AE3E63" w:rsidRPr="00DF155A" w:rsidRDefault="00AE3E63" w:rsidP="00AE3E63">
      <w:pPr>
        <w:widowControl/>
        <w:autoSpaceDE/>
        <w:autoSpaceDN/>
        <w:adjustRightInd/>
        <w:jc w:val="both"/>
        <w:rPr>
          <w:rFonts w:ascii="Times New Roman" w:hAnsi="Times New Roman" w:cs="Times New Roman"/>
          <w:b/>
        </w:rPr>
      </w:pPr>
      <w:r w:rsidRPr="00DF155A">
        <w:rPr>
          <w:rFonts w:ascii="Times New Roman" w:hAnsi="Times New Roman" w:cs="Times New Roman"/>
          <w:b/>
        </w:rPr>
        <w:t>утвержденную Постановлением городской Администрации от 2</w:t>
      </w:r>
      <w:r w:rsidR="004A7152" w:rsidRPr="00DF155A">
        <w:rPr>
          <w:rFonts w:ascii="Times New Roman" w:hAnsi="Times New Roman" w:cs="Times New Roman"/>
          <w:b/>
        </w:rPr>
        <w:t>3</w:t>
      </w:r>
      <w:r w:rsidRPr="00DF155A">
        <w:rPr>
          <w:rFonts w:ascii="Times New Roman" w:hAnsi="Times New Roman" w:cs="Times New Roman"/>
          <w:b/>
        </w:rPr>
        <w:t>.0</w:t>
      </w:r>
      <w:r w:rsidR="004A7152" w:rsidRPr="00DF155A">
        <w:rPr>
          <w:rFonts w:ascii="Times New Roman" w:hAnsi="Times New Roman" w:cs="Times New Roman"/>
          <w:b/>
        </w:rPr>
        <w:t>3.2018 № 295</w:t>
      </w:r>
    </w:p>
    <w:p w14:paraId="2D507A33" w14:textId="77777777" w:rsidR="00F32422" w:rsidRPr="00DF155A" w:rsidRDefault="00F32422" w:rsidP="006D5FDC">
      <w:pPr>
        <w:widowControl/>
        <w:autoSpaceDE/>
        <w:autoSpaceDN/>
        <w:adjustRightInd/>
        <w:jc w:val="both"/>
        <w:rPr>
          <w:rFonts w:ascii="Times New Roman" w:hAnsi="Times New Roman" w:cs="Times New Roman"/>
          <w:b/>
        </w:rPr>
      </w:pPr>
    </w:p>
    <w:p w14:paraId="036CC91A" w14:textId="77777777" w:rsidR="002F7F83" w:rsidRPr="00DF155A" w:rsidRDefault="002F7F83" w:rsidP="002F7F83">
      <w:pPr>
        <w:widowControl/>
        <w:autoSpaceDE/>
        <w:autoSpaceDN/>
        <w:adjustRightInd/>
        <w:jc w:val="both"/>
        <w:rPr>
          <w:rFonts w:ascii="Times New Roman" w:hAnsi="Times New Roman" w:cs="Times New Roman"/>
          <w:b/>
        </w:rPr>
      </w:pPr>
    </w:p>
    <w:p w14:paraId="7F6BA45D" w14:textId="77777777" w:rsidR="002F7F83" w:rsidRPr="00DF155A" w:rsidRDefault="002E78C0" w:rsidP="00DF155A">
      <w:pPr>
        <w:widowControl/>
        <w:autoSpaceDE/>
        <w:autoSpaceDN/>
        <w:adjustRightInd/>
        <w:spacing w:line="360" w:lineRule="auto"/>
        <w:ind w:firstLine="708"/>
        <w:jc w:val="both"/>
        <w:rPr>
          <w:rFonts w:ascii="Times New Roman" w:hAnsi="Times New Roman" w:cs="Times New Roman"/>
        </w:rPr>
      </w:pPr>
      <w:r w:rsidRPr="00DF155A">
        <w:rPr>
          <w:rFonts w:ascii="Times New Roman" w:hAnsi="Times New Roman" w:cs="Times New Roman"/>
        </w:rPr>
        <w:t xml:space="preserve">В соответствии с </w:t>
      </w:r>
      <w:r w:rsidR="00DF155A" w:rsidRPr="00DF155A">
        <w:rPr>
          <w:rFonts w:ascii="Times New Roman" w:hAnsi="Times New Roman" w:cs="Times New Roman"/>
        </w:rPr>
        <w:t>Постановлением Правительства РФ от 30.12.2017 №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Указом Главы РС(Я) от 28.08.2017 № 2094 «О государственной программе Республики Саха (Якутия) «Формирование современной городской среды на территории Республики Саха (Якутия)» (вместе с «Государственной программой Республики Саха (Якутия) «Формирование современной городской среды на территории Республики Саха (Якутия)»)</w:t>
      </w:r>
      <w:r w:rsidR="001F787B" w:rsidRPr="00DF155A">
        <w:rPr>
          <w:rFonts w:ascii="Times New Roman" w:hAnsi="Times New Roman" w:cs="Times New Roman"/>
        </w:rPr>
        <w:t xml:space="preserve">, </w:t>
      </w:r>
      <w:r w:rsidR="002F7F83" w:rsidRPr="00DF155A">
        <w:rPr>
          <w:rFonts w:ascii="Times New Roman" w:hAnsi="Times New Roman" w:cs="Times New Roman"/>
          <w:b/>
        </w:rPr>
        <w:t>городская Администрация постановляет:</w:t>
      </w:r>
    </w:p>
    <w:p w14:paraId="5F8D6D48" w14:textId="77777777" w:rsidR="00AE3E63" w:rsidRPr="00DF155A" w:rsidRDefault="00DF155A" w:rsidP="00237565">
      <w:pPr>
        <w:widowControl/>
        <w:numPr>
          <w:ilvl w:val="0"/>
          <w:numId w:val="1"/>
        </w:numPr>
        <w:tabs>
          <w:tab w:val="clear" w:pos="3338"/>
          <w:tab w:val="num" w:pos="0"/>
          <w:tab w:val="left" w:pos="142"/>
          <w:tab w:val="left" w:pos="567"/>
          <w:tab w:val="left" w:pos="1418"/>
          <w:tab w:val="num" w:pos="2204"/>
        </w:tabs>
        <w:autoSpaceDE/>
        <w:autoSpaceDN/>
        <w:adjustRightInd/>
        <w:spacing w:line="360" w:lineRule="auto"/>
        <w:ind w:left="0" w:firstLine="709"/>
        <w:jc w:val="both"/>
        <w:rPr>
          <w:rFonts w:ascii="Times New Roman" w:hAnsi="Times New Roman" w:cs="Times New Roman"/>
        </w:rPr>
      </w:pPr>
      <w:r w:rsidRPr="00DF155A">
        <w:rPr>
          <w:rFonts w:ascii="Times New Roman" w:hAnsi="Times New Roman" w:cs="Times New Roman"/>
        </w:rPr>
        <w:t>М</w:t>
      </w:r>
      <w:r w:rsidR="00AE3E63" w:rsidRPr="00DF155A">
        <w:rPr>
          <w:rFonts w:ascii="Times New Roman" w:hAnsi="Times New Roman" w:cs="Times New Roman"/>
        </w:rPr>
        <w:t xml:space="preserve">униципальную целевую программу </w:t>
      </w:r>
      <w:r w:rsidR="004A7152" w:rsidRPr="00DF155A">
        <w:rPr>
          <w:rFonts w:ascii="Times New Roman" w:hAnsi="Times New Roman" w:cs="Times New Roman"/>
        </w:rPr>
        <w:t xml:space="preserve">«Формирование современной городской среды на территории </w:t>
      </w:r>
      <w:r w:rsidR="00C263CF" w:rsidRPr="00DF155A">
        <w:rPr>
          <w:rFonts w:ascii="Times New Roman" w:hAnsi="Times New Roman" w:cs="Times New Roman"/>
        </w:rPr>
        <w:t>МО «Город Мирный» на 2018-2024</w:t>
      </w:r>
      <w:r w:rsidR="00AE3E63" w:rsidRPr="00DF155A">
        <w:rPr>
          <w:rFonts w:ascii="Times New Roman" w:hAnsi="Times New Roman" w:cs="Times New Roman"/>
        </w:rPr>
        <w:t xml:space="preserve"> годы» (далее – Программа), утвержденную Постановлением городской Администрации от 2</w:t>
      </w:r>
      <w:r w:rsidR="004A7152" w:rsidRPr="00DF155A">
        <w:rPr>
          <w:rFonts w:ascii="Times New Roman" w:hAnsi="Times New Roman" w:cs="Times New Roman"/>
        </w:rPr>
        <w:t>3</w:t>
      </w:r>
      <w:r w:rsidR="00AE3E63" w:rsidRPr="00DF155A">
        <w:rPr>
          <w:rFonts w:ascii="Times New Roman" w:hAnsi="Times New Roman" w:cs="Times New Roman"/>
        </w:rPr>
        <w:t>.0</w:t>
      </w:r>
      <w:r w:rsidR="004A7152" w:rsidRPr="00DF155A">
        <w:rPr>
          <w:rFonts w:ascii="Times New Roman" w:hAnsi="Times New Roman" w:cs="Times New Roman"/>
        </w:rPr>
        <w:t>3.2018 № 295</w:t>
      </w:r>
      <w:r w:rsidR="00AE3E63" w:rsidRPr="00DF155A">
        <w:rPr>
          <w:rFonts w:ascii="Times New Roman" w:hAnsi="Times New Roman" w:cs="Times New Roman"/>
        </w:rPr>
        <w:t>,</w:t>
      </w:r>
      <w:r w:rsidR="00FE1108" w:rsidRPr="00DF155A">
        <w:rPr>
          <w:rFonts w:ascii="Times New Roman" w:hAnsi="Times New Roman" w:cs="Times New Roman"/>
        </w:rPr>
        <w:t xml:space="preserve"> </w:t>
      </w:r>
      <w:r w:rsidR="00AE3E63" w:rsidRPr="00DF155A">
        <w:rPr>
          <w:rFonts w:ascii="Times New Roman" w:hAnsi="Times New Roman" w:cs="Times New Roman"/>
        </w:rPr>
        <w:t xml:space="preserve">изложить в редакции согласно приложению к настоящему Постановлению. </w:t>
      </w:r>
    </w:p>
    <w:p w14:paraId="4FA659C4" w14:textId="77777777" w:rsidR="00AE3E63" w:rsidRPr="00DF155A" w:rsidRDefault="0091216A" w:rsidP="0091216A">
      <w:pPr>
        <w:widowControl/>
        <w:tabs>
          <w:tab w:val="left" w:pos="567"/>
          <w:tab w:val="left" w:pos="1418"/>
        </w:tabs>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2. </w:t>
      </w:r>
      <w:r w:rsidR="00AE3E63" w:rsidRPr="00DF155A">
        <w:rPr>
          <w:rFonts w:ascii="Times New Roman" w:hAnsi="Times New Roman" w:cs="Times New Roman"/>
        </w:rPr>
        <w:t>Опубликовать настоящее Постановление в порядке, предусмотренном Уставом МО «Город Мирный».</w:t>
      </w:r>
    </w:p>
    <w:p w14:paraId="3BCEA2A6" w14:textId="77777777" w:rsidR="001F787B" w:rsidRPr="00DF155A" w:rsidRDefault="00C45E18" w:rsidP="00DF155A">
      <w:pPr>
        <w:widowControl/>
        <w:autoSpaceDE/>
        <w:autoSpaceDN/>
        <w:adjustRightInd/>
        <w:spacing w:line="360" w:lineRule="auto"/>
        <w:ind w:firstLine="709"/>
        <w:jc w:val="both"/>
        <w:rPr>
          <w:rFonts w:ascii="Times New Roman" w:hAnsi="Times New Roman" w:cs="Times New Roman"/>
          <w:b/>
        </w:rPr>
      </w:pPr>
      <w:r w:rsidRPr="00DF155A">
        <w:rPr>
          <w:rFonts w:ascii="Times New Roman" w:hAnsi="Times New Roman" w:cs="Times New Roman"/>
        </w:rPr>
        <w:t>3.</w:t>
      </w:r>
      <w:r w:rsidRPr="00DF155A">
        <w:rPr>
          <w:rFonts w:ascii="Times New Roman" w:hAnsi="Times New Roman" w:cs="Times New Roman"/>
        </w:rPr>
        <w:tab/>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p>
    <w:p w14:paraId="01428A1C" w14:textId="77777777" w:rsidR="001F787B" w:rsidRPr="00DF155A" w:rsidRDefault="001F787B" w:rsidP="00DF155A">
      <w:pPr>
        <w:widowControl/>
        <w:autoSpaceDE/>
        <w:autoSpaceDN/>
        <w:adjustRightInd/>
        <w:spacing w:line="360" w:lineRule="auto"/>
        <w:rPr>
          <w:rFonts w:ascii="Times New Roman" w:hAnsi="Times New Roman" w:cs="Times New Roman"/>
          <w:b/>
        </w:rPr>
      </w:pPr>
    </w:p>
    <w:p w14:paraId="70B8F271" w14:textId="77777777" w:rsidR="00C45E18" w:rsidRPr="00DF155A" w:rsidRDefault="00C45E18" w:rsidP="002F7F83">
      <w:pPr>
        <w:widowControl/>
        <w:autoSpaceDE/>
        <w:autoSpaceDN/>
        <w:adjustRightInd/>
        <w:rPr>
          <w:rFonts w:ascii="Times New Roman" w:hAnsi="Times New Roman" w:cs="Times New Roman"/>
          <w:b/>
        </w:rPr>
      </w:pPr>
    </w:p>
    <w:p w14:paraId="0239C195" w14:textId="77777777" w:rsidR="002F7F83" w:rsidRPr="00DF155A" w:rsidRDefault="002F7F83" w:rsidP="002F7F83">
      <w:pPr>
        <w:widowControl/>
        <w:autoSpaceDE/>
        <w:autoSpaceDN/>
        <w:adjustRightInd/>
        <w:rPr>
          <w:rFonts w:ascii="Times New Roman" w:hAnsi="Times New Roman" w:cs="Times New Roman"/>
        </w:rPr>
      </w:pPr>
      <w:r w:rsidRPr="00DF155A">
        <w:rPr>
          <w:rFonts w:ascii="Times New Roman" w:hAnsi="Times New Roman" w:cs="Times New Roman"/>
          <w:b/>
        </w:rPr>
        <w:t xml:space="preserve">Глава города </w:t>
      </w:r>
      <w:r w:rsidR="00DF155A">
        <w:rPr>
          <w:rFonts w:ascii="Times New Roman" w:hAnsi="Times New Roman" w:cs="Times New Roman"/>
          <w:b/>
        </w:rPr>
        <w:tab/>
      </w:r>
      <w:r w:rsidRPr="00DF155A">
        <w:rPr>
          <w:rFonts w:ascii="Times New Roman" w:hAnsi="Times New Roman" w:cs="Times New Roman"/>
          <w:b/>
        </w:rPr>
        <w:t xml:space="preserve"> </w:t>
      </w:r>
      <w:r w:rsidRPr="00DF155A">
        <w:rPr>
          <w:rFonts w:ascii="Times New Roman" w:hAnsi="Times New Roman" w:cs="Times New Roman"/>
          <w:b/>
        </w:rPr>
        <w:tab/>
        <w:t xml:space="preserve">                                                                    </w:t>
      </w:r>
      <w:r w:rsidR="006D5FDC" w:rsidRPr="00DF155A">
        <w:rPr>
          <w:rFonts w:ascii="Times New Roman" w:hAnsi="Times New Roman" w:cs="Times New Roman"/>
          <w:b/>
        </w:rPr>
        <w:t xml:space="preserve">          </w:t>
      </w:r>
      <w:r w:rsidR="00DF155A" w:rsidRPr="00DF155A">
        <w:rPr>
          <w:rFonts w:ascii="Times New Roman" w:hAnsi="Times New Roman" w:cs="Times New Roman"/>
          <w:b/>
        </w:rPr>
        <w:t xml:space="preserve">   </w:t>
      </w:r>
      <w:r w:rsidRPr="00DF155A">
        <w:rPr>
          <w:rFonts w:ascii="Times New Roman" w:hAnsi="Times New Roman" w:cs="Times New Roman"/>
          <w:b/>
        </w:rPr>
        <w:t>К.Н. Антонов</w:t>
      </w:r>
    </w:p>
    <w:p w14:paraId="7CC418C3" w14:textId="77777777" w:rsidR="002F7F83" w:rsidRPr="002F7F83" w:rsidRDefault="002F7F83" w:rsidP="002F7F83">
      <w:pPr>
        <w:widowControl/>
        <w:autoSpaceDE/>
        <w:autoSpaceDN/>
        <w:adjustRightInd/>
        <w:ind w:left="-851" w:firstLine="425"/>
        <w:jc w:val="both"/>
        <w:rPr>
          <w:rFonts w:ascii="Times New Roman" w:hAnsi="Times New Roman" w:cs="Times New Roman"/>
          <w:sz w:val="22"/>
          <w:szCs w:val="22"/>
        </w:rPr>
      </w:pPr>
    </w:p>
    <w:p w14:paraId="09F6F46B" w14:textId="77777777" w:rsidR="002F7F83" w:rsidRPr="002F7F83" w:rsidRDefault="002F7F83" w:rsidP="002F7F83">
      <w:pPr>
        <w:widowControl/>
        <w:autoSpaceDE/>
        <w:autoSpaceDN/>
        <w:adjustRightInd/>
        <w:ind w:left="-851" w:firstLine="425"/>
        <w:jc w:val="both"/>
        <w:rPr>
          <w:rFonts w:ascii="Times New Roman" w:hAnsi="Times New Roman" w:cs="Times New Roman"/>
        </w:rPr>
      </w:pPr>
    </w:p>
    <w:p w14:paraId="620B75ED" w14:textId="77777777" w:rsidR="002F7F83" w:rsidRDefault="002F7F83" w:rsidP="002F7F83">
      <w:pPr>
        <w:widowControl/>
        <w:autoSpaceDE/>
        <w:autoSpaceDN/>
        <w:adjustRightInd/>
        <w:ind w:left="-851" w:firstLine="425"/>
        <w:jc w:val="both"/>
        <w:rPr>
          <w:rFonts w:ascii="Times New Roman" w:hAnsi="Times New Roman" w:cs="Times New Roman"/>
        </w:rPr>
      </w:pPr>
    </w:p>
    <w:p w14:paraId="6CB7E2C1" w14:textId="77777777" w:rsidR="00DF155A" w:rsidRDefault="00DF155A" w:rsidP="002F7F83">
      <w:pPr>
        <w:widowControl/>
        <w:autoSpaceDE/>
        <w:autoSpaceDN/>
        <w:adjustRightInd/>
        <w:ind w:left="-851" w:firstLine="425"/>
        <w:jc w:val="both"/>
        <w:rPr>
          <w:rFonts w:ascii="Times New Roman" w:hAnsi="Times New Roman" w:cs="Times New Roman"/>
        </w:rPr>
      </w:pPr>
    </w:p>
    <w:p w14:paraId="65830843" w14:textId="77777777" w:rsidR="00DF155A" w:rsidRDefault="00DF155A" w:rsidP="002F7F83">
      <w:pPr>
        <w:widowControl/>
        <w:autoSpaceDE/>
        <w:autoSpaceDN/>
        <w:adjustRightInd/>
        <w:ind w:left="-851" w:firstLine="425"/>
        <w:jc w:val="both"/>
        <w:rPr>
          <w:rFonts w:ascii="Times New Roman" w:hAnsi="Times New Roman" w:cs="Times New Roman"/>
        </w:rPr>
      </w:pPr>
    </w:p>
    <w:p w14:paraId="6EE0DFCF" w14:textId="77777777" w:rsidR="00DF155A" w:rsidRDefault="00DF155A" w:rsidP="002F7F83">
      <w:pPr>
        <w:widowControl/>
        <w:autoSpaceDE/>
        <w:autoSpaceDN/>
        <w:adjustRightInd/>
        <w:ind w:left="-851" w:firstLine="425"/>
        <w:jc w:val="both"/>
        <w:rPr>
          <w:rFonts w:ascii="Times New Roman" w:hAnsi="Times New Roman" w:cs="Times New Roman"/>
        </w:rPr>
      </w:pPr>
    </w:p>
    <w:p w14:paraId="43F6F080" w14:textId="77777777" w:rsidR="00DF155A" w:rsidRDefault="00DF155A" w:rsidP="002F7F83">
      <w:pPr>
        <w:widowControl/>
        <w:autoSpaceDE/>
        <w:autoSpaceDN/>
        <w:adjustRightInd/>
        <w:ind w:left="-851" w:firstLine="425"/>
        <w:jc w:val="both"/>
        <w:rPr>
          <w:rFonts w:ascii="Times New Roman" w:hAnsi="Times New Roman" w:cs="Times New Roman"/>
        </w:rPr>
      </w:pPr>
    </w:p>
    <w:p w14:paraId="73753258" w14:textId="77777777" w:rsidR="00DF155A" w:rsidRDefault="00DF155A" w:rsidP="002F7F83">
      <w:pPr>
        <w:widowControl/>
        <w:autoSpaceDE/>
        <w:autoSpaceDN/>
        <w:adjustRightInd/>
        <w:ind w:left="-851" w:firstLine="425"/>
        <w:jc w:val="both"/>
        <w:rPr>
          <w:rFonts w:ascii="Times New Roman" w:hAnsi="Times New Roman" w:cs="Times New Roman"/>
        </w:rPr>
      </w:pPr>
    </w:p>
    <w:p w14:paraId="72193D9F" w14:textId="77777777" w:rsidR="00DF155A" w:rsidRDefault="00DF155A" w:rsidP="002F7F83">
      <w:pPr>
        <w:widowControl/>
        <w:autoSpaceDE/>
        <w:autoSpaceDN/>
        <w:adjustRightInd/>
        <w:ind w:left="-851" w:firstLine="425"/>
        <w:jc w:val="both"/>
        <w:rPr>
          <w:rFonts w:ascii="Times New Roman" w:hAnsi="Times New Roman" w:cs="Times New Roman"/>
        </w:rPr>
      </w:pPr>
    </w:p>
    <w:p w14:paraId="4D5DED14" w14:textId="77777777" w:rsidR="00DF155A" w:rsidRDefault="00DF155A" w:rsidP="002F7F83">
      <w:pPr>
        <w:widowControl/>
        <w:autoSpaceDE/>
        <w:autoSpaceDN/>
        <w:adjustRightInd/>
        <w:ind w:left="-851" w:firstLine="425"/>
        <w:jc w:val="both"/>
        <w:rPr>
          <w:rFonts w:ascii="Times New Roman" w:hAnsi="Times New Roman" w:cs="Times New Roman"/>
        </w:rPr>
      </w:pPr>
    </w:p>
    <w:p w14:paraId="275CFCE5" w14:textId="77777777" w:rsidR="00DF155A" w:rsidRDefault="00DF155A" w:rsidP="002F7F83">
      <w:pPr>
        <w:widowControl/>
        <w:autoSpaceDE/>
        <w:autoSpaceDN/>
        <w:adjustRightInd/>
        <w:ind w:left="-851" w:firstLine="425"/>
        <w:jc w:val="both"/>
        <w:rPr>
          <w:rFonts w:ascii="Times New Roman" w:hAnsi="Times New Roman" w:cs="Times New Roman"/>
        </w:rPr>
      </w:pPr>
    </w:p>
    <w:p w14:paraId="34B021D8" w14:textId="77777777" w:rsidR="00DF155A" w:rsidRPr="00DF155A" w:rsidRDefault="00DF155A" w:rsidP="00DF155A">
      <w:pPr>
        <w:widowControl/>
        <w:autoSpaceDE/>
        <w:autoSpaceDN/>
        <w:adjustRightInd/>
        <w:spacing w:line="276" w:lineRule="auto"/>
        <w:ind w:firstLine="709"/>
        <w:jc w:val="right"/>
        <w:rPr>
          <w:rFonts w:ascii="Times New Roman" w:hAnsi="Times New Roman" w:cs="Times New Roman"/>
          <w:bCs/>
        </w:rPr>
      </w:pPr>
      <w:r w:rsidRPr="00DF155A">
        <w:rPr>
          <w:rFonts w:ascii="Times New Roman" w:hAnsi="Times New Roman" w:cs="Times New Roman"/>
          <w:bCs/>
        </w:rPr>
        <w:t xml:space="preserve">Приложение  </w:t>
      </w:r>
    </w:p>
    <w:p w14:paraId="640F3E4C" w14:textId="77777777" w:rsidR="00DF155A" w:rsidRPr="00DF155A" w:rsidRDefault="00DF155A" w:rsidP="00DF155A">
      <w:pPr>
        <w:widowControl/>
        <w:autoSpaceDE/>
        <w:autoSpaceDN/>
        <w:adjustRightInd/>
        <w:spacing w:line="276" w:lineRule="auto"/>
        <w:ind w:firstLine="709"/>
        <w:jc w:val="right"/>
        <w:rPr>
          <w:rFonts w:ascii="Times New Roman" w:hAnsi="Times New Roman" w:cs="Times New Roman"/>
          <w:bCs/>
        </w:rPr>
      </w:pPr>
      <w:r w:rsidRPr="00DF155A">
        <w:rPr>
          <w:rFonts w:ascii="Times New Roman" w:hAnsi="Times New Roman" w:cs="Times New Roman"/>
          <w:bCs/>
        </w:rPr>
        <w:t xml:space="preserve"> к Постановлению городской  Администрации </w:t>
      </w:r>
    </w:p>
    <w:p w14:paraId="37D5D9DA" w14:textId="2172F740" w:rsidR="00DF155A" w:rsidRPr="00DF155A" w:rsidRDefault="00DF155A" w:rsidP="00DF155A">
      <w:pPr>
        <w:widowControl/>
        <w:autoSpaceDE/>
        <w:autoSpaceDN/>
        <w:adjustRightInd/>
        <w:spacing w:line="276" w:lineRule="auto"/>
        <w:ind w:firstLine="709"/>
        <w:jc w:val="right"/>
        <w:rPr>
          <w:rFonts w:ascii="Times New Roman" w:hAnsi="Times New Roman" w:cs="Times New Roman"/>
          <w:bCs/>
        </w:rPr>
      </w:pPr>
      <w:r w:rsidRPr="00DF155A">
        <w:rPr>
          <w:rFonts w:ascii="Times New Roman" w:hAnsi="Times New Roman" w:cs="Times New Roman"/>
          <w:bCs/>
        </w:rPr>
        <w:t>от «</w:t>
      </w:r>
      <w:r w:rsidR="009A4445">
        <w:rPr>
          <w:rFonts w:ascii="Times New Roman" w:hAnsi="Times New Roman" w:cs="Times New Roman"/>
          <w:bCs/>
        </w:rPr>
        <w:t>30</w:t>
      </w:r>
      <w:r w:rsidRPr="00DF155A">
        <w:rPr>
          <w:rFonts w:ascii="Times New Roman" w:hAnsi="Times New Roman" w:cs="Times New Roman"/>
          <w:bCs/>
        </w:rPr>
        <w:t xml:space="preserve">» </w:t>
      </w:r>
      <w:r w:rsidR="009A4445">
        <w:rPr>
          <w:rFonts w:ascii="Times New Roman" w:hAnsi="Times New Roman" w:cs="Times New Roman"/>
          <w:bCs/>
        </w:rPr>
        <w:t>12</w:t>
      </w:r>
      <w:r w:rsidRPr="00DF155A">
        <w:rPr>
          <w:rFonts w:ascii="Times New Roman" w:hAnsi="Times New Roman" w:cs="Times New Roman"/>
          <w:bCs/>
        </w:rPr>
        <w:t xml:space="preserve"> 20</w:t>
      </w:r>
      <w:r w:rsidR="009A4445">
        <w:rPr>
          <w:rFonts w:ascii="Times New Roman" w:hAnsi="Times New Roman" w:cs="Times New Roman"/>
          <w:bCs/>
        </w:rPr>
        <w:t>19</w:t>
      </w:r>
      <w:r w:rsidRPr="00DF155A">
        <w:rPr>
          <w:rFonts w:ascii="Times New Roman" w:hAnsi="Times New Roman" w:cs="Times New Roman"/>
          <w:bCs/>
        </w:rPr>
        <w:t xml:space="preserve"> г. № </w:t>
      </w:r>
      <w:r w:rsidR="009A4445">
        <w:rPr>
          <w:rFonts w:ascii="Times New Roman" w:hAnsi="Times New Roman" w:cs="Times New Roman"/>
          <w:bCs/>
        </w:rPr>
        <w:t>1668</w:t>
      </w:r>
      <w:bookmarkStart w:id="0" w:name="_GoBack"/>
      <w:bookmarkEnd w:id="0"/>
    </w:p>
    <w:p w14:paraId="22135DC8" w14:textId="77777777" w:rsidR="00DF155A" w:rsidRPr="00DF155A" w:rsidRDefault="00DF155A" w:rsidP="00DF155A">
      <w:pPr>
        <w:widowControl/>
        <w:autoSpaceDE/>
        <w:autoSpaceDN/>
        <w:adjustRightInd/>
        <w:spacing w:line="276" w:lineRule="auto"/>
        <w:ind w:firstLine="567"/>
        <w:rPr>
          <w:rFonts w:ascii="Times New Roman" w:hAnsi="Times New Roman" w:cs="Times New Roman"/>
        </w:rPr>
      </w:pPr>
    </w:p>
    <w:p w14:paraId="5C019679" w14:textId="77777777" w:rsidR="00DF155A" w:rsidRPr="00DF155A" w:rsidRDefault="00DF155A" w:rsidP="00DF155A">
      <w:pPr>
        <w:widowControl/>
        <w:autoSpaceDE/>
        <w:autoSpaceDN/>
        <w:adjustRightInd/>
        <w:spacing w:line="276" w:lineRule="auto"/>
        <w:ind w:firstLine="567"/>
        <w:rPr>
          <w:rFonts w:ascii="Times New Roman" w:hAnsi="Times New Roman" w:cs="Times New Roman"/>
        </w:rPr>
      </w:pPr>
    </w:p>
    <w:p w14:paraId="43F69179" w14:textId="77777777" w:rsidR="00DF155A" w:rsidRPr="00DF155A" w:rsidRDefault="00DF155A" w:rsidP="00DF155A">
      <w:pPr>
        <w:widowControl/>
        <w:autoSpaceDE/>
        <w:autoSpaceDN/>
        <w:adjustRightInd/>
        <w:spacing w:line="276" w:lineRule="auto"/>
        <w:ind w:firstLine="567"/>
        <w:rPr>
          <w:rFonts w:ascii="Times New Roman" w:hAnsi="Times New Roman" w:cs="Times New Roman"/>
        </w:rPr>
      </w:pPr>
    </w:p>
    <w:p w14:paraId="6537AFEA" w14:textId="77777777" w:rsidR="00DF155A" w:rsidRPr="00DF155A" w:rsidRDefault="00DF155A" w:rsidP="00DF155A">
      <w:pPr>
        <w:widowControl/>
        <w:autoSpaceDE/>
        <w:autoSpaceDN/>
        <w:adjustRightInd/>
        <w:spacing w:line="276" w:lineRule="auto"/>
        <w:ind w:firstLine="567"/>
        <w:rPr>
          <w:rFonts w:ascii="Times New Roman" w:hAnsi="Times New Roman" w:cs="Times New Roman"/>
        </w:rPr>
      </w:pPr>
    </w:p>
    <w:p w14:paraId="24647F7F"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E7BFCA9"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598AAD9"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CDF1D4D"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5673DDFA"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61792D7"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416925D6"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79DD5383"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AD9C173"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4EDF322B"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Муниципальная целевая программа</w:t>
      </w:r>
    </w:p>
    <w:p w14:paraId="639469D8"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 xml:space="preserve"> «Формирование современной городской среды </w:t>
      </w:r>
    </w:p>
    <w:p w14:paraId="4FAD7595"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на территории МО «Город Мирный»</w:t>
      </w:r>
    </w:p>
    <w:p w14:paraId="4C84C778"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r w:rsidRPr="00DF155A">
        <w:rPr>
          <w:rFonts w:ascii="Times New Roman" w:hAnsi="Times New Roman" w:cs="Times New Roman"/>
          <w:b/>
          <w:bCs/>
        </w:rPr>
        <w:t>на 2018 - 2024 годы»</w:t>
      </w:r>
    </w:p>
    <w:p w14:paraId="1CE5277A"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1E2847D8"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A58D8C1"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D8008D5"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03DF8702"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314B10F9"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27D6F19B"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7BFF9648"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rPr>
      </w:pPr>
    </w:p>
    <w:p w14:paraId="1735333B" w14:textId="77777777" w:rsidR="00DF155A" w:rsidRPr="00DF155A" w:rsidRDefault="00DF155A" w:rsidP="00DF155A">
      <w:pPr>
        <w:widowControl/>
        <w:autoSpaceDE/>
        <w:autoSpaceDN/>
        <w:adjustRightInd/>
        <w:rPr>
          <w:rFonts w:ascii="Times New Roman" w:hAnsi="Times New Roman" w:cs="Times New Roman"/>
        </w:rPr>
      </w:pPr>
    </w:p>
    <w:p w14:paraId="6EFB27A3" w14:textId="77777777" w:rsidR="00DF155A" w:rsidRPr="00DF155A" w:rsidRDefault="00DF155A" w:rsidP="00DF155A">
      <w:pPr>
        <w:widowControl/>
        <w:autoSpaceDE/>
        <w:autoSpaceDN/>
        <w:adjustRightInd/>
        <w:rPr>
          <w:rFonts w:ascii="Times New Roman" w:hAnsi="Times New Roman" w:cs="Times New Roman"/>
        </w:rPr>
      </w:pPr>
    </w:p>
    <w:p w14:paraId="342C83D0" w14:textId="77777777" w:rsidR="00DF155A" w:rsidRPr="00DF155A" w:rsidRDefault="00DF155A" w:rsidP="00DF155A">
      <w:pPr>
        <w:widowControl/>
        <w:autoSpaceDE/>
        <w:autoSpaceDN/>
        <w:adjustRightInd/>
        <w:rPr>
          <w:rFonts w:ascii="Times New Roman" w:hAnsi="Times New Roman" w:cs="Times New Roman"/>
        </w:rPr>
      </w:pPr>
    </w:p>
    <w:p w14:paraId="2AC9961C" w14:textId="77777777" w:rsidR="00DF155A" w:rsidRPr="00DF155A" w:rsidRDefault="00DF155A" w:rsidP="00DF155A">
      <w:pPr>
        <w:widowControl/>
        <w:autoSpaceDE/>
        <w:autoSpaceDN/>
        <w:adjustRightInd/>
        <w:rPr>
          <w:rFonts w:ascii="Times New Roman" w:hAnsi="Times New Roman" w:cs="Times New Roman"/>
        </w:rPr>
      </w:pPr>
    </w:p>
    <w:p w14:paraId="129077F5" w14:textId="77777777" w:rsidR="00DF155A" w:rsidRPr="00DF155A" w:rsidRDefault="00DF155A" w:rsidP="00DF155A">
      <w:pPr>
        <w:widowControl/>
        <w:autoSpaceDE/>
        <w:autoSpaceDN/>
        <w:adjustRightInd/>
        <w:rPr>
          <w:rFonts w:ascii="Times New Roman" w:hAnsi="Times New Roman" w:cs="Times New Roman"/>
        </w:rPr>
      </w:pPr>
    </w:p>
    <w:p w14:paraId="4B56A5EE" w14:textId="77777777" w:rsidR="00DF155A" w:rsidRPr="00DF155A" w:rsidRDefault="00DF155A" w:rsidP="00DF155A">
      <w:pPr>
        <w:widowControl/>
        <w:autoSpaceDE/>
        <w:autoSpaceDN/>
        <w:adjustRightInd/>
        <w:rPr>
          <w:rFonts w:ascii="Times New Roman" w:hAnsi="Times New Roman" w:cs="Times New Roman"/>
        </w:rPr>
      </w:pPr>
    </w:p>
    <w:p w14:paraId="56287094" w14:textId="77777777" w:rsidR="00DF155A" w:rsidRPr="00DF155A" w:rsidRDefault="00DF155A" w:rsidP="00DF155A">
      <w:pPr>
        <w:widowControl/>
        <w:autoSpaceDE/>
        <w:autoSpaceDN/>
        <w:adjustRightInd/>
        <w:rPr>
          <w:rFonts w:ascii="Times New Roman" w:hAnsi="Times New Roman" w:cs="Times New Roman"/>
        </w:rPr>
      </w:pPr>
    </w:p>
    <w:p w14:paraId="6873C4CA" w14:textId="77777777" w:rsidR="00DF155A" w:rsidRPr="00DF155A" w:rsidRDefault="00DF155A" w:rsidP="00DF155A">
      <w:pPr>
        <w:widowControl/>
        <w:autoSpaceDE/>
        <w:autoSpaceDN/>
        <w:adjustRightInd/>
        <w:rPr>
          <w:rFonts w:ascii="Times New Roman" w:hAnsi="Times New Roman" w:cs="Times New Roman"/>
        </w:rPr>
      </w:pPr>
    </w:p>
    <w:p w14:paraId="3C517038" w14:textId="77777777" w:rsidR="00DF155A" w:rsidRPr="00DF155A" w:rsidRDefault="00DF155A" w:rsidP="00DF155A">
      <w:pPr>
        <w:widowControl/>
        <w:autoSpaceDE/>
        <w:autoSpaceDN/>
        <w:adjustRightInd/>
        <w:rPr>
          <w:rFonts w:ascii="Times New Roman" w:hAnsi="Times New Roman" w:cs="Times New Roman"/>
        </w:rPr>
      </w:pPr>
    </w:p>
    <w:p w14:paraId="1B4AF155" w14:textId="77777777" w:rsidR="00DF155A" w:rsidRPr="00DF155A" w:rsidRDefault="00DF155A" w:rsidP="00DF155A">
      <w:pPr>
        <w:widowControl/>
        <w:autoSpaceDE/>
        <w:autoSpaceDN/>
        <w:adjustRightInd/>
        <w:rPr>
          <w:rFonts w:ascii="Times New Roman" w:hAnsi="Times New Roman" w:cs="Times New Roman"/>
        </w:rPr>
      </w:pPr>
    </w:p>
    <w:p w14:paraId="25190D51" w14:textId="77777777" w:rsidR="00DF155A" w:rsidRPr="00DF155A" w:rsidRDefault="00DF155A" w:rsidP="00DF155A">
      <w:pPr>
        <w:widowControl/>
        <w:autoSpaceDE/>
        <w:autoSpaceDN/>
        <w:adjustRightInd/>
        <w:rPr>
          <w:rFonts w:ascii="Times New Roman" w:hAnsi="Times New Roman" w:cs="Times New Roman"/>
        </w:rPr>
      </w:pPr>
    </w:p>
    <w:p w14:paraId="4D20A22F" w14:textId="77777777" w:rsidR="00DF155A" w:rsidRPr="00DF155A" w:rsidRDefault="00DF155A" w:rsidP="00DF155A">
      <w:pPr>
        <w:widowControl/>
        <w:autoSpaceDE/>
        <w:autoSpaceDN/>
        <w:adjustRightInd/>
        <w:rPr>
          <w:rFonts w:ascii="Times New Roman" w:hAnsi="Times New Roman" w:cs="Times New Roman"/>
        </w:rPr>
      </w:pPr>
    </w:p>
    <w:p w14:paraId="77FAC308" w14:textId="77777777" w:rsidR="00DF155A" w:rsidRPr="00DF155A" w:rsidRDefault="00DF155A" w:rsidP="00DF155A">
      <w:pPr>
        <w:widowControl/>
        <w:autoSpaceDE/>
        <w:autoSpaceDN/>
        <w:adjustRightInd/>
        <w:rPr>
          <w:rFonts w:ascii="Times New Roman" w:hAnsi="Times New Roman" w:cs="Times New Roman"/>
        </w:rPr>
      </w:pPr>
    </w:p>
    <w:p w14:paraId="6A190191" w14:textId="77777777" w:rsidR="00DF155A" w:rsidRPr="00DF155A" w:rsidRDefault="00DF155A" w:rsidP="00DF155A">
      <w:pPr>
        <w:widowControl/>
        <w:autoSpaceDE/>
        <w:autoSpaceDN/>
        <w:adjustRightInd/>
        <w:rPr>
          <w:rFonts w:ascii="Times New Roman" w:hAnsi="Times New Roman" w:cs="Times New Roman"/>
        </w:rPr>
      </w:pPr>
    </w:p>
    <w:p w14:paraId="5C5DF4A9" w14:textId="77777777" w:rsidR="00DF155A" w:rsidRPr="00DF155A" w:rsidRDefault="00DF155A" w:rsidP="00DF155A">
      <w:pPr>
        <w:widowControl/>
        <w:autoSpaceDE/>
        <w:autoSpaceDN/>
        <w:adjustRightInd/>
        <w:rPr>
          <w:rFonts w:ascii="Times New Roman" w:hAnsi="Times New Roman" w:cs="Times New Roman"/>
        </w:rPr>
      </w:pPr>
    </w:p>
    <w:p w14:paraId="1B7FE132" w14:textId="77777777" w:rsidR="00DF155A" w:rsidRPr="00DF155A" w:rsidRDefault="00DF155A" w:rsidP="00DF155A">
      <w:pPr>
        <w:widowControl/>
        <w:autoSpaceDE/>
        <w:autoSpaceDN/>
        <w:adjustRightInd/>
        <w:rPr>
          <w:rFonts w:ascii="Times New Roman" w:hAnsi="Times New Roman" w:cs="Times New Roman"/>
        </w:rPr>
      </w:pPr>
    </w:p>
    <w:p w14:paraId="13EF00ED" w14:textId="77777777" w:rsidR="00DF155A" w:rsidRPr="00DF155A" w:rsidRDefault="00DF155A" w:rsidP="00DF155A">
      <w:pPr>
        <w:widowControl/>
        <w:autoSpaceDE/>
        <w:autoSpaceDN/>
        <w:adjustRightInd/>
        <w:rPr>
          <w:rFonts w:ascii="Times New Roman" w:hAnsi="Times New Roman" w:cs="Times New Roman"/>
        </w:rPr>
      </w:pPr>
    </w:p>
    <w:p w14:paraId="6A307647" w14:textId="77777777" w:rsidR="00DF155A" w:rsidRPr="00DF155A" w:rsidRDefault="00DF155A" w:rsidP="00DF155A">
      <w:pPr>
        <w:widowControl/>
        <w:autoSpaceDE/>
        <w:autoSpaceDN/>
        <w:adjustRightInd/>
        <w:rPr>
          <w:rFonts w:ascii="Times New Roman" w:hAnsi="Times New Roman" w:cs="Times New Roman"/>
        </w:rPr>
      </w:pPr>
    </w:p>
    <w:p w14:paraId="6036649F" w14:textId="77777777" w:rsidR="00DF155A" w:rsidRPr="00DF155A" w:rsidRDefault="00DF155A" w:rsidP="00DF155A">
      <w:pPr>
        <w:widowControl/>
        <w:autoSpaceDE/>
        <w:autoSpaceDN/>
        <w:adjustRightInd/>
        <w:rPr>
          <w:rFonts w:ascii="Times New Roman" w:hAnsi="Times New Roman" w:cs="Times New Roman"/>
        </w:rPr>
      </w:pPr>
    </w:p>
    <w:p w14:paraId="21BF1802" w14:textId="77777777" w:rsidR="00DF155A" w:rsidRPr="00DF155A" w:rsidRDefault="00DF155A" w:rsidP="00DF155A">
      <w:pPr>
        <w:widowControl/>
        <w:autoSpaceDE/>
        <w:autoSpaceDN/>
        <w:adjustRightInd/>
        <w:jc w:val="center"/>
        <w:rPr>
          <w:rFonts w:ascii="Times New Roman" w:hAnsi="Times New Roman" w:cs="Times New Roman"/>
        </w:rPr>
      </w:pPr>
      <w:r w:rsidRPr="00DF155A">
        <w:rPr>
          <w:rFonts w:ascii="Times New Roman" w:hAnsi="Times New Roman" w:cs="Times New Roman"/>
        </w:rPr>
        <w:t>г. Мирный, 2019 г.</w:t>
      </w:r>
    </w:p>
    <w:p w14:paraId="3B08BBF3"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lastRenderedPageBreak/>
        <w:t>ПРОГРАММА</w:t>
      </w:r>
    </w:p>
    <w:p w14:paraId="591F2E18"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 xml:space="preserve">«Формирование современной городской среды </w:t>
      </w:r>
    </w:p>
    <w:p w14:paraId="1C38403D"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территории МО «Город Мирный»</w:t>
      </w:r>
    </w:p>
    <w:p w14:paraId="35051EC1"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2018 - 2024 годы»</w:t>
      </w:r>
    </w:p>
    <w:p w14:paraId="2079AD9A" w14:textId="77777777" w:rsidR="00DF155A" w:rsidRPr="00DF155A" w:rsidRDefault="00DF155A" w:rsidP="00DF155A">
      <w:pPr>
        <w:widowControl/>
        <w:autoSpaceDE/>
        <w:autoSpaceDN/>
        <w:adjustRightInd/>
        <w:jc w:val="center"/>
        <w:rPr>
          <w:rFonts w:ascii="Times New Roman" w:hAnsi="Times New Roman" w:cs="Times New Roman"/>
          <w:b/>
        </w:rPr>
      </w:pPr>
    </w:p>
    <w:p w14:paraId="7705BE77" w14:textId="77777777" w:rsidR="00DF155A" w:rsidRPr="00DF155A" w:rsidRDefault="00DF155A" w:rsidP="00237565">
      <w:pPr>
        <w:widowControl/>
        <w:numPr>
          <w:ilvl w:val="0"/>
          <w:numId w:val="3"/>
        </w:numPr>
        <w:autoSpaceDE/>
        <w:autoSpaceDN/>
        <w:adjustRightInd/>
        <w:ind w:left="0"/>
        <w:contextualSpacing/>
        <w:jc w:val="center"/>
        <w:rPr>
          <w:rFonts w:ascii="Times New Roman" w:hAnsi="Times New Roman" w:cs="Times New Roman"/>
          <w:b/>
        </w:rPr>
      </w:pPr>
      <w:r w:rsidRPr="00DF155A">
        <w:rPr>
          <w:rFonts w:ascii="Times New Roman" w:hAnsi="Times New Roman" w:cs="Times New Roman"/>
          <w:b/>
        </w:rPr>
        <w:t>ПАСПОРТ</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717"/>
      </w:tblGrid>
      <w:tr w:rsidR="00DF155A" w:rsidRPr="00DF155A" w14:paraId="432F7FE1" w14:textId="77777777" w:rsidTr="00DF155A">
        <w:trPr>
          <w:trHeight w:val="889"/>
        </w:trPr>
        <w:tc>
          <w:tcPr>
            <w:tcW w:w="2971" w:type="dxa"/>
          </w:tcPr>
          <w:p w14:paraId="3268CD0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Наименование программы</w:t>
            </w:r>
          </w:p>
        </w:tc>
        <w:tc>
          <w:tcPr>
            <w:tcW w:w="6717" w:type="dxa"/>
          </w:tcPr>
          <w:p w14:paraId="798F1BE6" w14:textId="77777777" w:rsidR="00DF155A" w:rsidRPr="00DF155A" w:rsidRDefault="00DF155A" w:rsidP="00DF155A">
            <w:pPr>
              <w:widowControl/>
              <w:autoSpaceDE/>
              <w:autoSpaceDN/>
              <w:adjustRightInd/>
              <w:spacing w:line="276" w:lineRule="auto"/>
              <w:rPr>
                <w:rFonts w:ascii="Times New Roman" w:hAnsi="Times New Roman" w:cs="Times New Roman"/>
                <w:bCs/>
              </w:rPr>
            </w:pPr>
            <w:r w:rsidRPr="00DF155A">
              <w:rPr>
                <w:rFonts w:ascii="Times New Roman" w:hAnsi="Times New Roman" w:cs="Times New Roman"/>
                <w:bCs/>
              </w:rPr>
              <w:t>Муниципальная целевая программа «Формирование современной городской среды на территории МО «Город Мирный» на 2018 - 2024 годы» (далее - программа)</w:t>
            </w:r>
          </w:p>
          <w:p w14:paraId="022E3EE5" w14:textId="77777777" w:rsidR="00DF155A" w:rsidRPr="00DF155A" w:rsidRDefault="00DF155A" w:rsidP="00DF155A">
            <w:pPr>
              <w:widowControl/>
              <w:jc w:val="both"/>
              <w:rPr>
                <w:rFonts w:ascii="Times New Roman" w:hAnsi="Times New Roman" w:cs="Times New Roman"/>
              </w:rPr>
            </w:pPr>
          </w:p>
        </w:tc>
      </w:tr>
      <w:tr w:rsidR="00DF155A" w:rsidRPr="00DF155A" w14:paraId="41E6E40A" w14:textId="77777777" w:rsidTr="00DF155A">
        <w:tc>
          <w:tcPr>
            <w:tcW w:w="2971" w:type="dxa"/>
          </w:tcPr>
          <w:p w14:paraId="1049A66C" w14:textId="77777777" w:rsidR="00DF155A" w:rsidRPr="00DF155A" w:rsidRDefault="00DF155A" w:rsidP="00DF155A">
            <w:pPr>
              <w:widowControl/>
              <w:rPr>
                <w:rFonts w:ascii="Times New Roman" w:hAnsi="Times New Roman" w:cs="Times New Roman"/>
                <w:b/>
              </w:rPr>
            </w:pPr>
            <w:r w:rsidRPr="00DF155A">
              <w:rPr>
                <w:rFonts w:ascii="Times New Roman" w:hAnsi="Times New Roman" w:cs="Times New Roman"/>
              </w:rPr>
              <w:t>Дата принятия решения о разработке программы</w:t>
            </w:r>
          </w:p>
        </w:tc>
        <w:tc>
          <w:tcPr>
            <w:tcW w:w="6717" w:type="dxa"/>
          </w:tcPr>
          <w:p w14:paraId="748232E1" w14:textId="77777777" w:rsidR="00DF155A" w:rsidRPr="00DF155A" w:rsidRDefault="00DF155A" w:rsidP="00DF155A">
            <w:pPr>
              <w:widowControl/>
              <w:autoSpaceDE/>
              <w:autoSpaceDN/>
              <w:adjustRightInd/>
              <w:spacing w:line="276" w:lineRule="auto"/>
              <w:rPr>
                <w:rFonts w:ascii="Times New Roman" w:hAnsi="Times New Roman" w:cs="Times New Roman"/>
                <w:bCs/>
              </w:rPr>
            </w:pPr>
            <w:r w:rsidRPr="00DF155A">
              <w:rPr>
                <w:rFonts w:ascii="Times New Roman" w:hAnsi="Times New Roman" w:cs="Times New Roman"/>
              </w:rPr>
              <w:t xml:space="preserve">Постановление Администрации МО «Город Мирный» от 08.12.2017  № 1914 «О перечне муниципальных целевых программ МО «Город Мирный» </w:t>
            </w:r>
          </w:p>
        </w:tc>
      </w:tr>
      <w:tr w:rsidR="00DF155A" w:rsidRPr="00DF155A" w14:paraId="50761CE0" w14:textId="77777777" w:rsidTr="00DF155A">
        <w:tc>
          <w:tcPr>
            <w:tcW w:w="2971" w:type="dxa"/>
          </w:tcPr>
          <w:p w14:paraId="51C728A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Координатор программы</w:t>
            </w:r>
          </w:p>
        </w:tc>
        <w:tc>
          <w:tcPr>
            <w:tcW w:w="6717" w:type="dxa"/>
          </w:tcPr>
          <w:p w14:paraId="607054E7"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1-й Зам. Главы по ЖКХ, имущественным и земельным отношениям Администрации муниципального образования «Город Мирный»</w:t>
            </w:r>
          </w:p>
        </w:tc>
      </w:tr>
      <w:tr w:rsidR="00DF155A" w:rsidRPr="00DF155A" w14:paraId="5FD33003" w14:textId="77777777" w:rsidTr="00DF155A">
        <w:tc>
          <w:tcPr>
            <w:tcW w:w="2971" w:type="dxa"/>
          </w:tcPr>
          <w:p w14:paraId="5E3E99F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Основной разработчик, исполнитель  программы                                  </w:t>
            </w:r>
          </w:p>
        </w:tc>
        <w:tc>
          <w:tcPr>
            <w:tcW w:w="6717" w:type="dxa"/>
          </w:tcPr>
          <w:p w14:paraId="22A645DF"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bCs/>
              </w:rPr>
              <w:t>МКУ «Управление жилищно-коммунального хозяйства» МО «Город Мирный»</w:t>
            </w:r>
          </w:p>
        </w:tc>
      </w:tr>
      <w:tr w:rsidR="00DF155A" w:rsidRPr="00DF155A" w14:paraId="685F4254" w14:textId="77777777" w:rsidTr="00DF155A">
        <w:tc>
          <w:tcPr>
            <w:tcW w:w="2971" w:type="dxa"/>
          </w:tcPr>
          <w:p w14:paraId="43E5BF2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Цели программы                                          </w:t>
            </w:r>
          </w:p>
        </w:tc>
        <w:tc>
          <w:tcPr>
            <w:tcW w:w="6717" w:type="dxa"/>
          </w:tcPr>
          <w:p w14:paraId="5FE40440" w14:textId="77777777" w:rsidR="00DF155A" w:rsidRPr="00DF155A" w:rsidRDefault="00DF155A" w:rsidP="00DF155A">
            <w:pPr>
              <w:widowControl/>
              <w:rPr>
                <w:rFonts w:ascii="Times New Roman" w:hAnsi="Times New Roman" w:cs="Times New Roman"/>
                <w:bCs/>
              </w:rPr>
            </w:pPr>
            <w:r w:rsidRPr="00DF155A">
              <w:rPr>
                <w:rFonts w:ascii="Times New Roman" w:hAnsi="Times New Roman" w:cs="Times New Roman"/>
                <w:bCs/>
              </w:rPr>
              <w:t>Повышение уровня благоустройства дворовых территорий МО «Город Мирный».</w:t>
            </w:r>
          </w:p>
          <w:p w14:paraId="49840276" w14:textId="77777777" w:rsidR="00DF155A" w:rsidRPr="00DF155A" w:rsidRDefault="00DF155A" w:rsidP="00DF155A">
            <w:pPr>
              <w:widowControl/>
              <w:rPr>
                <w:rFonts w:ascii="Times New Roman" w:hAnsi="Times New Roman" w:cs="Times New Roman"/>
                <w:bCs/>
              </w:rPr>
            </w:pPr>
            <w:r w:rsidRPr="00DF155A">
              <w:rPr>
                <w:rFonts w:ascii="Times New Roman" w:hAnsi="Times New Roman" w:cs="Times New Roman"/>
                <w:bCs/>
              </w:rPr>
              <w:t>Благоустройство  территорий общего пользования (парки, скверы, улицы, площади).</w:t>
            </w:r>
          </w:p>
        </w:tc>
      </w:tr>
      <w:tr w:rsidR="00DF155A" w:rsidRPr="00DF155A" w14:paraId="2F8820A4" w14:textId="77777777" w:rsidTr="00DF155A">
        <w:tc>
          <w:tcPr>
            <w:tcW w:w="2971" w:type="dxa"/>
          </w:tcPr>
          <w:p w14:paraId="29808C13"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Задачи программы</w:t>
            </w:r>
          </w:p>
        </w:tc>
        <w:tc>
          <w:tcPr>
            <w:tcW w:w="6717" w:type="dxa"/>
          </w:tcPr>
          <w:p w14:paraId="438A7C89"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Задачи:</w:t>
            </w:r>
          </w:p>
          <w:p w14:paraId="32D8601F"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организация комплекса мероприятий, направленных на создание благоприятных, здоровых и культурных условий жизни и досуга населения;</w:t>
            </w:r>
          </w:p>
          <w:p w14:paraId="31EC62A0"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дворовых территорий,</w:t>
            </w:r>
          </w:p>
          <w:p w14:paraId="5490540A"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 для жителей города;</w:t>
            </w:r>
          </w:p>
          <w:p w14:paraId="3FF4DB26"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bCs/>
              </w:rPr>
            </w:pPr>
            <w:r w:rsidRPr="00DF155A">
              <w:rPr>
                <w:rFonts w:ascii="Times New Roman" w:hAnsi="Times New Roman" w:cs="Times New Roman"/>
              </w:rPr>
              <w:t>привлечение жителей в реализации мероприятий по благоустройству дворовых территорий многоквартирных домов, общественных пространств.</w:t>
            </w:r>
          </w:p>
        </w:tc>
      </w:tr>
      <w:tr w:rsidR="00DF155A" w:rsidRPr="00DF155A" w14:paraId="527EB90B" w14:textId="77777777" w:rsidTr="00DF155A">
        <w:tc>
          <w:tcPr>
            <w:tcW w:w="2971" w:type="dxa"/>
          </w:tcPr>
          <w:p w14:paraId="1458F345"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Сроки и этапы реализации программы</w:t>
            </w:r>
          </w:p>
        </w:tc>
        <w:tc>
          <w:tcPr>
            <w:tcW w:w="6717" w:type="dxa"/>
          </w:tcPr>
          <w:p w14:paraId="337960AE"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2018 - 2024 годы</w:t>
            </w:r>
          </w:p>
        </w:tc>
      </w:tr>
      <w:tr w:rsidR="00DF155A" w:rsidRPr="00DF155A" w14:paraId="74B951DC" w14:textId="77777777" w:rsidTr="00DF155A">
        <w:tc>
          <w:tcPr>
            <w:tcW w:w="2971" w:type="dxa"/>
          </w:tcPr>
          <w:p w14:paraId="628DBFE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Перечень основных мероприятий</w:t>
            </w:r>
          </w:p>
        </w:tc>
        <w:tc>
          <w:tcPr>
            <w:tcW w:w="6717" w:type="dxa"/>
          </w:tcPr>
          <w:p w14:paraId="7308B445" w14:textId="77777777" w:rsidR="00DF155A" w:rsidRPr="00DF155A" w:rsidRDefault="00DF155A" w:rsidP="00237565">
            <w:pPr>
              <w:widowControl/>
              <w:numPr>
                <w:ilvl w:val="0"/>
                <w:numId w:val="5"/>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внутриквартальных и придомовых территорий;</w:t>
            </w:r>
          </w:p>
          <w:p w14:paraId="2FF8BEB7" w14:textId="77777777" w:rsidR="00DF155A" w:rsidRPr="00DF155A" w:rsidRDefault="00DF155A" w:rsidP="00237565">
            <w:pPr>
              <w:widowControl/>
              <w:numPr>
                <w:ilvl w:val="0"/>
                <w:numId w:val="5"/>
              </w:numPr>
              <w:autoSpaceDE/>
              <w:autoSpaceDN/>
              <w:adjustRightInd/>
              <w:ind w:hanging="72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w:t>
            </w:r>
          </w:p>
        </w:tc>
      </w:tr>
      <w:tr w:rsidR="00DF155A" w:rsidRPr="00DF155A" w14:paraId="1510F836" w14:textId="77777777" w:rsidTr="00DF155A">
        <w:tc>
          <w:tcPr>
            <w:tcW w:w="2971" w:type="dxa"/>
          </w:tcPr>
          <w:p w14:paraId="04866DE5"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Механизм реализации программы                      </w:t>
            </w:r>
          </w:p>
        </w:tc>
        <w:tc>
          <w:tcPr>
            <w:tcW w:w="6717" w:type="dxa"/>
          </w:tcPr>
          <w:p w14:paraId="34329F2B" w14:textId="77777777" w:rsidR="00DF155A" w:rsidRPr="00DF155A" w:rsidRDefault="00DF155A" w:rsidP="00DF155A">
            <w:pPr>
              <w:widowControl/>
              <w:autoSpaceDE/>
              <w:autoSpaceDN/>
              <w:adjustRightInd/>
              <w:contextualSpacing/>
              <w:jc w:val="both"/>
              <w:rPr>
                <w:rFonts w:ascii="Times New Roman" w:hAnsi="Times New Roman" w:cs="Times New Roman"/>
              </w:rPr>
            </w:pPr>
            <w:r w:rsidRPr="00DF155A">
              <w:rPr>
                <w:rFonts w:ascii="Times New Roman" w:hAnsi="Times New Roman" w:cs="Times New Roman"/>
              </w:rPr>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F155A" w:rsidRPr="00DF155A" w14:paraId="3B9A3B19" w14:textId="77777777" w:rsidTr="00DF155A">
        <w:tc>
          <w:tcPr>
            <w:tcW w:w="2971" w:type="dxa"/>
          </w:tcPr>
          <w:p w14:paraId="470EDCF3"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Объем и источники финансирования  программы                               </w:t>
            </w:r>
          </w:p>
        </w:tc>
        <w:tc>
          <w:tcPr>
            <w:tcW w:w="6717" w:type="dxa"/>
          </w:tcPr>
          <w:p w14:paraId="203F2BFF"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b/>
              </w:rPr>
            </w:pPr>
            <w:r w:rsidRPr="00DF155A">
              <w:rPr>
                <w:rFonts w:ascii="Times New Roman" w:hAnsi="Times New Roman" w:cs="Times New Roman"/>
              </w:rPr>
              <w:t>Общий объем расходов на реализацию программы составляет:</w:t>
            </w:r>
          </w:p>
          <w:p w14:paraId="3287A7AF"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rPr>
            </w:pPr>
            <w:r w:rsidRPr="00DF155A">
              <w:rPr>
                <w:rFonts w:ascii="Times New Roman" w:hAnsi="Times New Roman" w:cs="Times New Roman"/>
              </w:rPr>
              <w:t xml:space="preserve">Всего:  </w:t>
            </w:r>
            <w:r w:rsidR="00CC2F25">
              <w:rPr>
                <w:rFonts w:ascii="Times New Roman" w:hAnsi="Times New Roman" w:cs="Times New Roman"/>
              </w:rPr>
              <w:t>58 290 847,25</w:t>
            </w:r>
            <w:r w:rsidRPr="00DF155A">
              <w:rPr>
                <w:rFonts w:ascii="Times New Roman" w:hAnsi="Times New Roman" w:cs="Times New Roman"/>
              </w:rPr>
              <w:t xml:space="preserve"> </w:t>
            </w:r>
            <w:r w:rsidRPr="00DF155A">
              <w:rPr>
                <w:rFonts w:ascii="Times New Roman" w:hAnsi="Times New Roman" w:cs="Times New Roman"/>
                <w:bCs/>
              </w:rPr>
              <w:t>руб.</w:t>
            </w:r>
          </w:p>
          <w:p w14:paraId="1938BA72"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rPr>
            </w:pPr>
            <w:r w:rsidRPr="00DF155A">
              <w:rPr>
                <w:rFonts w:ascii="Times New Roman" w:hAnsi="Times New Roman" w:cs="Times New Roman"/>
              </w:rPr>
              <w:t>Федеральный бюджет – 22 577 720,00 руб.</w:t>
            </w:r>
          </w:p>
          <w:p w14:paraId="30556109"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bCs/>
              </w:rPr>
            </w:pPr>
            <w:r w:rsidRPr="00DF155A">
              <w:rPr>
                <w:rFonts w:ascii="Times New Roman" w:hAnsi="Times New Roman" w:cs="Times New Roman"/>
              </w:rPr>
              <w:t>Государственный бюджет РС (Я) – 2 7</w:t>
            </w:r>
            <w:r w:rsidR="00CC2F25">
              <w:rPr>
                <w:rFonts w:ascii="Times New Roman" w:hAnsi="Times New Roman" w:cs="Times New Roman"/>
              </w:rPr>
              <w:t>22</w:t>
            </w:r>
            <w:r w:rsidRPr="00DF155A">
              <w:rPr>
                <w:rFonts w:ascii="Times New Roman" w:hAnsi="Times New Roman" w:cs="Times New Roman"/>
              </w:rPr>
              <w:t> 280,00</w:t>
            </w:r>
            <w:r w:rsidRPr="00DF155A">
              <w:rPr>
                <w:rFonts w:ascii="Times New Roman" w:hAnsi="Times New Roman" w:cs="Times New Roman"/>
                <w:bCs/>
              </w:rPr>
              <w:t xml:space="preserve"> руб.</w:t>
            </w:r>
          </w:p>
          <w:p w14:paraId="567863E5"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bCs/>
              </w:rPr>
            </w:pPr>
            <w:r w:rsidRPr="00DF155A">
              <w:rPr>
                <w:rFonts w:ascii="Times New Roman" w:hAnsi="Times New Roman" w:cs="Times New Roman"/>
                <w:bCs/>
              </w:rPr>
              <w:t>Бюджет МО «Мирнинский район» - 0,00 руб.</w:t>
            </w:r>
          </w:p>
          <w:p w14:paraId="639D28EC" w14:textId="77777777" w:rsidR="00DF155A" w:rsidRPr="00DF155A" w:rsidRDefault="00DF155A" w:rsidP="00DF155A">
            <w:pPr>
              <w:widowControl/>
              <w:tabs>
                <w:tab w:val="left" w:pos="6163"/>
              </w:tabs>
              <w:autoSpaceDE/>
              <w:autoSpaceDN/>
              <w:adjustRightInd/>
              <w:ind w:right="176" w:firstLine="34"/>
              <w:jc w:val="both"/>
              <w:rPr>
                <w:rFonts w:ascii="Times New Roman" w:hAnsi="Times New Roman" w:cs="Times New Roman"/>
                <w:bCs/>
              </w:rPr>
            </w:pPr>
            <w:r w:rsidRPr="00DF155A">
              <w:rPr>
                <w:rFonts w:ascii="Times New Roman" w:hAnsi="Times New Roman" w:cs="Times New Roman"/>
              </w:rPr>
              <w:lastRenderedPageBreak/>
              <w:t xml:space="preserve">Бюджет МО «Город Мирный» - </w:t>
            </w:r>
            <w:r w:rsidR="00CC2F25">
              <w:rPr>
                <w:rFonts w:ascii="Times New Roman" w:hAnsi="Times New Roman" w:cs="Times New Roman"/>
              </w:rPr>
              <w:t>32 990 847</w:t>
            </w:r>
            <w:r w:rsidRPr="00DF155A">
              <w:rPr>
                <w:rFonts w:ascii="Times New Roman" w:hAnsi="Times New Roman" w:cs="Times New Roman"/>
              </w:rPr>
              <w:t xml:space="preserve">,25 </w:t>
            </w:r>
            <w:r w:rsidRPr="00DF155A">
              <w:rPr>
                <w:rFonts w:ascii="Times New Roman" w:hAnsi="Times New Roman" w:cs="Times New Roman"/>
                <w:bCs/>
              </w:rPr>
              <w:t xml:space="preserve">руб. </w:t>
            </w:r>
          </w:p>
          <w:p w14:paraId="1F37D2AF" w14:textId="77777777" w:rsidR="00DF155A" w:rsidRPr="00DF155A" w:rsidRDefault="00DF155A" w:rsidP="00DF155A">
            <w:pPr>
              <w:widowControl/>
              <w:autoSpaceDE/>
              <w:autoSpaceDN/>
              <w:adjustRightInd/>
              <w:contextualSpacing/>
              <w:jc w:val="both"/>
              <w:rPr>
                <w:rFonts w:ascii="Times New Roman" w:hAnsi="Times New Roman" w:cs="Times New Roman"/>
              </w:rPr>
            </w:pPr>
            <w:r w:rsidRPr="00DF155A">
              <w:rPr>
                <w:rFonts w:ascii="Times New Roman" w:hAnsi="Times New Roman" w:cs="Times New Roman"/>
              </w:rPr>
              <w:t>Иные источники – 0,00 руб.</w:t>
            </w:r>
          </w:p>
        </w:tc>
      </w:tr>
      <w:tr w:rsidR="00DF155A" w:rsidRPr="00DF155A" w14:paraId="48F694FD" w14:textId="77777777" w:rsidTr="00DF155A">
        <w:tc>
          <w:tcPr>
            <w:tcW w:w="2971" w:type="dxa"/>
          </w:tcPr>
          <w:p w14:paraId="26D9F86A"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lastRenderedPageBreak/>
              <w:t xml:space="preserve">Ожидаемые конечные результаты реализации программы               </w:t>
            </w:r>
          </w:p>
        </w:tc>
        <w:tc>
          <w:tcPr>
            <w:tcW w:w="6717" w:type="dxa"/>
          </w:tcPr>
          <w:p w14:paraId="131BB52E"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создание благоприятных, здоровых и культурных условий жизни и досуга населения;</w:t>
            </w:r>
          </w:p>
          <w:p w14:paraId="290261CE"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эксплуатационных характеристик дворовых территорий;</w:t>
            </w:r>
          </w:p>
          <w:p w14:paraId="5B6EE93C"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комфортности проживания граждан, а также улучшение эстетического состояния территории города и дворовых территорий.</w:t>
            </w:r>
          </w:p>
        </w:tc>
      </w:tr>
      <w:tr w:rsidR="00DF155A" w:rsidRPr="00DF155A" w14:paraId="7730966F" w14:textId="77777777" w:rsidTr="00DF155A">
        <w:tc>
          <w:tcPr>
            <w:tcW w:w="2971" w:type="dxa"/>
          </w:tcPr>
          <w:p w14:paraId="36BE80DB"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Перечень индикаторов эффективности мероприятий программы         </w:t>
            </w:r>
          </w:p>
        </w:tc>
        <w:tc>
          <w:tcPr>
            <w:tcW w:w="6717" w:type="dxa"/>
          </w:tcPr>
          <w:p w14:paraId="45622E52"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дворовых территорий (шт.);</w:t>
            </w:r>
          </w:p>
          <w:p w14:paraId="6297D4AE"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площадь благоустроенных дворовых территорий (выполненных работ) (</w:t>
            </w:r>
            <w:proofErr w:type="spellStart"/>
            <w:r w:rsidRPr="00DF155A">
              <w:rPr>
                <w:rFonts w:ascii="Times New Roman" w:hAnsi="Times New Roman" w:cs="Times New Roman"/>
              </w:rPr>
              <w:t>кв.м</w:t>
            </w:r>
            <w:proofErr w:type="spellEnd"/>
            <w:r w:rsidRPr="00DF155A">
              <w:rPr>
                <w:rFonts w:ascii="Times New Roman" w:hAnsi="Times New Roman" w:cs="Times New Roman"/>
              </w:rPr>
              <w:t>.);</w:t>
            </w:r>
          </w:p>
          <w:p w14:paraId="75C70FB1"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общественных территорий (шт.);</w:t>
            </w:r>
          </w:p>
          <w:p w14:paraId="70B1FC7F"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повышение уровня доступности общественных пространств для маломобильных групп населения.</w:t>
            </w:r>
          </w:p>
        </w:tc>
      </w:tr>
      <w:tr w:rsidR="00DF155A" w:rsidRPr="00DF155A" w14:paraId="405B28BD" w14:textId="77777777" w:rsidTr="00DF155A">
        <w:tc>
          <w:tcPr>
            <w:tcW w:w="2971" w:type="dxa"/>
          </w:tcPr>
          <w:p w14:paraId="1E081BBC"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Система организации контроля  исполнения программы            </w:t>
            </w:r>
          </w:p>
        </w:tc>
        <w:tc>
          <w:tcPr>
            <w:tcW w:w="6717" w:type="dxa"/>
          </w:tcPr>
          <w:p w14:paraId="381CB511" w14:textId="77777777" w:rsidR="00DF155A" w:rsidRPr="00DF155A" w:rsidRDefault="00DF155A" w:rsidP="00DF155A">
            <w:pPr>
              <w:jc w:val="both"/>
              <w:rPr>
                <w:rFonts w:ascii="Times New Roman" w:hAnsi="Times New Roman" w:cs="Times New Roman"/>
              </w:rPr>
            </w:pPr>
            <w:r w:rsidRPr="00DF155A">
              <w:rPr>
                <w:rFonts w:ascii="Times New Roman" w:hAnsi="Times New Roman" w:cs="Times New Roman"/>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целевых программ, утвержденным </w:t>
            </w:r>
            <w:r w:rsidRPr="00DF155A">
              <w:rPr>
                <w:rFonts w:ascii="Times New Roman" w:hAnsi="Times New Roman" w:cs="Times New Roman"/>
                <w:bCs/>
              </w:rPr>
              <w:t>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tc>
      </w:tr>
    </w:tbl>
    <w:p w14:paraId="0436B328" w14:textId="77777777" w:rsidR="00DF155A" w:rsidRPr="00DF155A" w:rsidRDefault="00DF155A" w:rsidP="00DF155A">
      <w:pPr>
        <w:widowControl/>
        <w:autoSpaceDE/>
        <w:autoSpaceDN/>
        <w:adjustRightInd/>
        <w:jc w:val="center"/>
        <w:rPr>
          <w:rFonts w:ascii="Times New Roman" w:hAnsi="Times New Roman" w:cs="Times New Roman"/>
        </w:rPr>
      </w:pPr>
    </w:p>
    <w:p w14:paraId="4183A680"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b/>
        </w:rPr>
      </w:pPr>
      <w:r w:rsidRPr="00DF155A">
        <w:rPr>
          <w:rFonts w:ascii="Times New Roman" w:hAnsi="Times New Roman" w:cs="Times New Roman"/>
          <w:b/>
          <w:bCs/>
        </w:rPr>
        <w:t>Характеристика проблемы</w:t>
      </w:r>
    </w:p>
    <w:p w14:paraId="72975357" w14:textId="77777777" w:rsidR="00DF155A" w:rsidRPr="00DF155A" w:rsidRDefault="00DF155A" w:rsidP="00DF155A">
      <w:pPr>
        <w:widowControl/>
        <w:autoSpaceDE/>
        <w:autoSpaceDN/>
        <w:adjustRightInd/>
        <w:ind w:firstLine="709"/>
        <w:jc w:val="both"/>
        <w:rPr>
          <w:rFonts w:ascii="Times New Roman" w:hAnsi="Times New Roman" w:cs="Times New Roman"/>
        </w:rPr>
      </w:pPr>
    </w:p>
    <w:p w14:paraId="32651E74" w14:textId="77777777" w:rsidR="00DF155A" w:rsidRPr="00DF155A" w:rsidRDefault="00DF155A" w:rsidP="00DF155A">
      <w:pPr>
        <w:widowControl/>
        <w:autoSpaceDE/>
        <w:autoSpaceDN/>
        <w:adjustRightInd/>
        <w:ind w:firstLine="709"/>
        <w:jc w:val="both"/>
        <w:rPr>
          <w:rFonts w:ascii="Times New Roman" w:hAnsi="Times New Roman" w:cs="Times New Roman"/>
          <w:color w:val="000000"/>
          <w:shd w:val="clear" w:color="auto" w:fill="FFFFFF"/>
        </w:rPr>
      </w:pPr>
      <w:r w:rsidRPr="00DF155A">
        <w:rPr>
          <w:rFonts w:ascii="Times New Roman" w:hAnsi="Times New Roman" w:cs="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DF155A">
        <w:rPr>
          <w:rFonts w:ascii="Times New Roman" w:hAnsi="Times New Roman" w:cs="Times New Roman"/>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14:paraId="6C4E06B4"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14:paraId="08641AEF"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 </w:t>
      </w:r>
    </w:p>
    <w:p w14:paraId="0369F9E7"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w:t>
      </w:r>
      <w:r w:rsidRPr="00DF155A">
        <w:rPr>
          <w:rFonts w:ascii="Times New Roman" w:hAnsi="Times New Roman" w:cs="Times New Roman"/>
        </w:rPr>
        <w:lastRenderedPageBreak/>
        <w:t>объем проблем, решение которых может обеспечить комфортные условия проживания всего населения.</w:t>
      </w:r>
    </w:p>
    <w:p w14:paraId="13A4B371"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14:paraId="3084A315"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Основными приоритетами в сфере благоустройства являются комплексный подход в реализации проектов благоустройства дворовых и общественных территорий,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Программу,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 </w:t>
      </w:r>
    </w:p>
    <w:p w14:paraId="6B713CD6"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bCs/>
        </w:rPr>
      </w:pPr>
      <w:r w:rsidRPr="00DF155A">
        <w:rPr>
          <w:rFonts w:ascii="Times New Roman" w:hAnsi="Times New Roman" w:cs="Times New Roman"/>
        </w:rPr>
        <w:t>В 2017 з</w:t>
      </w:r>
      <w:r w:rsidRPr="00DF155A">
        <w:rPr>
          <w:rFonts w:ascii="Times New Roman" w:hAnsi="Times New Roman" w:cs="Times New Roman"/>
          <w:bCs/>
        </w:rPr>
        <w:t>а счет средств выделяемых в рамках программы «Формирование современной городской среды на территории МО «Город Мирный» на 2017 год</w:t>
      </w:r>
      <w:r w:rsidRPr="00DF155A">
        <w:rPr>
          <w:rFonts w:ascii="Times New Roman" w:hAnsi="Times New Roman" w:cs="Times New Roman"/>
          <w:b/>
          <w:bCs/>
        </w:rPr>
        <w:t xml:space="preserve"> </w:t>
      </w:r>
      <w:r w:rsidRPr="00DF155A">
        <w:rPr>
          <w:rFonts w:ascii="Times New Roman" w:hAnsi="Times New Roman" w:cs="Times New Roman"/>
          <w:bCs/>
        </w:rPr>
        <w:t xml:space="preserve"> проведены мероприятия по благоустройству территории общественного пространства (Городской парк), а именно выполнены работы по устройству входных групп с учетом съездов для маломобильных групп населения, устройству схода с парковки с учетом устройства пандуса для маломобильных групп населения, устройству ограждения парковки, устройству блок-модуля с отделом для маломобильных групп населения, изготовлению и установке емкости для обеспечения водой санитарного блок-модуля (биотуалета), устройству септика для санитарного блок-модуля, установку бордюрного камня по аллеям городского парка, для сохранения пешеходных дорожек и тротуаров.</w:t>
      </w:r>
    </w:p>
    <w:p w14:paraId="7237C045"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DF155A">
        <w:rPr>
          <w:rFonts w:ascii="Times New Roman" w:hAnsi="Times New Roman" w:cs="Times New Roman"/>
        </w:rPr>
        <w:t>ул. Московская, д. 2, ул. Аммосова, д. 16, , ул. Газовиков, д. 31, ш. 50 лет Октября, д. 1Б, ул. Московская, д. 34, ул. Московская, д. 8, 10, Ленинградский пр-кт, д. 26А, 26Б. Также в рамках программы выполнены работы по установке урн и скамеек по ул. Ойунского, д. 13, ул. Тихонова, д. 9/1, ул. Московская, д. 4, 6, ул. Московская, д. 22, ул. Московская, д. 28А, ул. Аммосова, д. 96/1, ул. Московская, д. 12.</w:t>
      </w:r>
    </w:p>
    <w:p w14:paraId="5FD811DF"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rPr>
        <w:t xml:space="preserve">В 2018 году были выполнены работы по благоустройству дворовых территорий многоквартирных домов, расположенных по адресам: ул. Тихонова, д. 9/1 (бетонирование территории, приобретение и установка детской игровой площадки), ул. Ойунского, д. 13 (устройство бетонного тротуара).  </w:t>
      </w:r>
    </w:p>
    <w:p w14:paraId="7F328D1F"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По итогам рейтингового голосования, проведенного в 2018 году, первое место определено благоустройство  «Площадь памятника первооткрывателям алмазной трубки «Мир». За счет средств Федерального бюджета, при софинансировании Республиканского и местного бюджетов выполнены мероприятия по благоустройству общественного пространства: Площадь памятника первооткрывателям алмазной трубки «Мир». В соответствии с проектом  полностью  демонтировано разрушенное за 48 лет эксплуатации бетонное покрытие, выполнена расчистка от зарослей и вертикальная планировка с отсыпкой территории между шоссе Кузакова и участком монумента в границах </w:t>
      </w:r>
      <w:r w:rsidRPr="00DF155A">
        <w:rPr>
          <w:rFonts w:ascii="Times New Roman" w:hAnsi="Times New Roman" w:cs="Times New Roman"/>
        </w:rPr>
        <w:lastRenderedPageBreak/>
        <w:t>благоустройства площади.  На подготовленной территории выполнено обустройство входной группы: по оси площади - центральная входная дорожка с пандусом (шириной 6м), позволяющая использовать  уборочную технику, система пешеходных дорожек с цветниками и газонами.</w:t>
      </w:r>
    </w:p>
    <w:p w14:paraId="515CDACB"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Архитектурно-планировочное решение реконструкции площади основано на полном раскрытии площади в сторону шоссе Кузакова с организацией главной входной группы монумента и устройством обустроенных границ примыкающего к площади зеленого массива городского парка. </w:t>
      </w:r>
    </w:p>
    <w:p w14:paraId="72427363"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Участок, разделяющий площадь от дороги благоустроен по принципу свободной планировки путем разбивки его на систему газонов и дорожек криволинейной формы. Рисунок планировки газонов входной группы обусловлен целью привязки и поддержания изогнутых форм пандуса и символизирует абрисы бортов карьеров кимберлитовых трубок. </w:t>
      </w:r>
    </w:p>
    <w:p w14:paraId="7A518E67"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С восточной стороны площади в створе со скульптурной группой «</w:t>
      </w:r>
      <w:proofErr w:type="spellStart"/>
      <w:r w:rsidRPr="00DF155A">
        <w:rPr>
          <w:rFonts w:ascii="Times New Roman" w:hAnsi="Times New Roman" w:cs="Times New Roman"/>
        </w:rPr>
        <w:t>Сэргэ</w:t>
      </w:r>
      <w:proofErr w:type="spellEnd"/>
      <w:r w:rsidRPr="00DF155A">
        <w:rPr>
          <w:rFonts w:ascii="Times New Roman" w:hAnsi="Times New Roman" w:cs="Times New Roman"/>
        </w:rPr>
        <w:t>» по откосу выполнена композиция лестничного схода с облагороженными газонами и пристроенными  цветниками, а также дополнительные сходы на основные прогулочные дорожки городского парка по откосам в северной части площади. Предусмотрены четыре  площадки для установки парковой мебели. На пересечении парковых дорожек с применением цветного «топ-бетона» в мощении выполнена вставка «Роза ветров».</w:t>
      </w:r>
    </w:p>
    <w:p w14:paraId="25D105EC"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Вдоль шоссе Кузакова согласно проекту установлены гранитные ограничительные столбики. Граница паркового леса с западной и восточной стороны площади памятника выравнивается от боковых аллей парка, в северной части и до шоссе Кузакова, и обустраивается на расстоянии 9-10м параллельно площади. </w:t>
      </w:r>
    </w:p>
    <w:p w14:paraId="5EDCF5FD"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Для обеспечения свободного доступа маломобильных групп населения основные направления людских потоков – главная (южная) входная группа и входная группа, ориентированная на центральную аллею парка в северной части площади оборудованы пандусами. </w:t>
      </w:r>
    </w:p>
    <w:p w14:paraId="5DD5E125"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Освещение центрального входа главной входной группы выполняется двумя декоративными светильниками индивидуального исполнения, высотой 3,1м обозначающими главный вход и десятью грунтовыми светильниками высотой 1,08м освещающими выход на площадь, установленными вдоль центральной дорожки по оси декоративных светильников. </w:t>
      </w:r>
    </w:p>
    <w:p w14:paraId="712B3A68"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Общее освещение площади выполнено шестью уличными светильниками, установленными по углам большого шестиугольника на периметрах площади, с высотой опор до 12 метров. Дополнительно к основному освещению предусмотрена декоративная подсветка внешнего мозаичного барельефа, посредством одиннадцати грунтовых светильников с регулируемым углом отражателя и встраиваемых в мощение по дуге пандуса.    </w:t>
      </w:r>
    </w:p>
    <w:p w14:paraId="226C8C30"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rPr>
        <w:tab/>
        <w:t xml:space="preserve">На каждой опоре по два светодиодных прожектора </w:t>
      </w:r>
      <w:r w:rsidRPr="00DF155A">
        <w:rPr>
          <w:rFonts w:ascii="Times New Roman" w:hAnsi="Times New Roman" w:cs="Times New Roman"/>
          <w:lang w:val="en-US"/>
        </w:rPr>
        <w:t>Leader</w:t>
      </w:r>
      <w:r w:rsidRPr="00DF155A">
        <w:rPr>
          <w:rFonts w:ascii="Times New Roman" w:hAnsi="Times New Roman" w:cs="Times New Roman"/>
        </w:rPr>
        <w:t xml:space="preserve"> </w:t>
      </w:r>
      <w:r w:rsidRPr="00DF155A">
        <w:rPr>
          <w:rFonts w:ascii="Times New Roman" w:hAnsi="Times New Roman" w:cs="Times New Roman"/>
          <w:lang w:val="en-US"/>
        </w:rPr>
        <w:t>Led</w:t>
      </w:r>
      <w:r w:rsidRPr="00DF155A">
        <w:rPr>
          <w:rFonts w:ascii="Times New Roman" w:hAnsi="Times New Roman" w:cs="Times New Roman"/>
        </w:rPr>
        <w:t xml:space="preserve"> 50 </w:t>
      </w:r>
      <w:r w:rsidRPr="00DF155A">
        <w:rPr>
          <w:rFonts w:ascii="Times New Roman" w:hAnsi="Times New Roman" w:cs="Times New Roman"/>
          <w:lang w:val="en-US"/>
        </w:rPr>
        <w:t>D</w:t>
      </w:r>
      <w:r w:rsidRPr="00DF155A">
        <w:rPr>
          <w:rFonts w:ascii="Times New Roman" w:hAnsi="Times New Roman" w:cs="Times New Roman"/>
        </w:rPr>
        <w:t>75 мощностью  56 Ватт, 6500 Лм.  Декоративная подсветка боковых дорожек выполнена светодиодными светильниками в количестве семидесяти штук, с низким энергопотреблением  (0,5 Вт). Они вмонтированы в специально изготовленные бетонные плитки мощения. Светильники установлены вдоль газонных бортов и встроены в мощение среднего ряда фризовой отбивки.</w:t>
      </w:r>
    </w:p>
    <w:p w14:paraId="394AD033"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Функции основных объемов и акцентов главной входной группы и центрального входа выполняют два декоративных светильника, высотой 3,1м решенных в виде стилизованных </w:t>
      </w:r>
      <w:proofErr w:type="spellStart"/>
      <w:r w:rsidRPr="00DF155A">
        <w:rPr>
          <w:rFonts w:ascii="Times New Roman" w:hAnsi="Times New Roman" w:cs="Times New Roman"/>
        </w:rPr>
        <w:t>Сэргэ</w:t>
      </w:r>
      <w:proofErr w:type="spellEnd"/>
      <w:r w:rsidRPr="00DF155A">
        <w:rPr>
          <w:rFonts w:ascii="Times New Roman" w:hAnsi="Times New Roman" w:cs="Times New Roman"/>
        </w:rPr>
        <w:t xml:space="preserve"> и установленных с двух сторон при входе на центральную дорожку по осям декорированных ступеней. Материал облицовки полированный гранит темно-красного цвета. </w:t>
      </w:r>
    </w:p>
    <w:p w14:paraId="0622084D"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t xml:space="preserve">Ограждение памятника с устройством трех консольно-откатных ворот предусматривается со стороны шоссе Кузакова вдоль тротуара и установкой столбов ограды на бетонный цоколь главной входной группы. </w:t>
      </w:r>
    </w:p>
    <w:p w14:paraId="62A5284B"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t xml:space="preserve">Решетки ограждения с устройством консольно-откатных ворот </w:t>
      </w:r>
      <w:proofErr w:type="gramStart"/>
      <w:r w:rsidRPr="00DF155A">
        <w:rPr>
          <w:rFonts w:ascii="Times New Roman" w:hAnsi="Times New Roman" w:cs="Times New Roman"/>
          <w:bCs/>
        </w:rPr>
        <w:t>выполнены  по</w:t>
      </w:r>
      <w:proofErr w:type="gramEnd"/>
      <w:r w:rsidRPr="00DF155A">
        <w:rPr>
          <w:rFonts w:ascii="Times New Roman" w:hAnsi="Times New Roman" w:cs="Times New Roman"/>
          <w:bCs/>
        </w:rPr>
        <w:t xml:space="preserve"> индивидуальному проекту с привязкой к общему проекту ограждения территории всего парка.</w:t>
      </w:r>
    </w:p>
    <w:p w14:paraId="7507B988"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shd w:val="clear" w:color="auto" w:fill="FFFFFF"/>
        </w:rPr>
      </w:pPr>
      <w:r w:rsidRPr="00DF155A">
        <w:rPr>
          <w:rFonts w:ascii="Times New Roman" w:hAnsi="Times New Roman" w:cs="Times New Roman"/>
          <w:bCs/>
        </w:rPr>
        <w:lastRenderedPageBreak/>
        <w:t>В разработке декоративных элементов ограждения использован рисунок образа олененка, изображенного на мозаичном барельефе декоративного пандуса монумента.</w:t>
      </w:r>
    </w:p>
    <w:p w14:paraId="44659303"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14:paraId="07C5B6A1" w14:textId="77777777" w:rsidR="00DF155A" w:rsidRPr="00DF155A" w:rsidRDefault="00DF155A" w:rsidP="00DF155A">
      <w:pPr>
        <w:widowControl/>
        <w:autoSpaceDE/>
        <w:autoSpaceDN/>
        <w:adjustRightInd/>
        <w:ind w:firstLine="709"/>
        <w:jc w:val="both"/>
        <w:rPr>
          <w:rFonts w:ascii="Times New Roman" w:hAnsi="Times New Roman" w:cs="Times New Roman"/>
        </w:rPr>
      </w:pPr>
    </w:p>
    <w:p w14:paraId="46FBFE7A"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rPr>
      </w:pPr>
      <w:r w:rsidRPr="00DF155A">
        <w:rPr>
          <w:rFonts w:ascii="Times New Roman" w:hAnsi="Times New Roman" w:cs="Times New Roman"/>
          <w:b/>
        </w:rPr>
        <w:t xml:space="preserve">Основные цели и задачи программы </w:t>
      </w:r>
    </w:p>
    <w:p w14:paraId="4C5E6CCE" w14:textId="77777777" w:rsidR="00DF155A" w:rsidRPr="00DF155A" w:rsidRDefault="00DF155A" w:rsidP="00DF155A">
      <w:pPr>
        <w:widowControl/>
        <w:autoSpaceDE/>
        <w:autoSpaceDN/>
        <w:adjustRightInd/>
        <w:ind w:firstLine="567"/>
        <w:contextualSpacing/>
        <w:jc w:val="both"/>
        <w:rPr>
          <w:rFonts w:ascii="Times New Roman" w:hAnsi="Times New Roman" w:cs="Times New Roman"/>
        </w:rPr>
      </w:pPr>
      <w:r w:rsidRPr="00DF155A">
        <w:rPr>
          <w:rFonts w:ascii="Times New Roman" w:hAnsi="Times New Roman" w:cs="Times New Roman"/>
        </w:rPr>
        <w:t>Основными принципами формирования программы являются – долевое участие бюджета Российской Федерации, Республики Саха (Якутия), МО «Город Мирный»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многоквартирных домов.</w:t>
      </w:r>
    </w:p>
    <w:p w14:paraId="5D80F68C" w14:textId="77777777" w:rsidR="00DF155A" w:rsidRPr="00DF155A" w:rsidRDefault="00DF155A" w:rsidP="00DF155A">
      <w:pPr>
        <w:widowControl/>
        <w:autoSpaceDE/>
        <w:autoSpaceDN/>
        <w:adjustRightInd/>
        <w:ind w:firstLine="500"/>
        <w:jc w:val="both"/>
        <w:rPr>
          <w:rFonts w:ascii="Times New Roman" w:hAnsi="Times New Roman" w:cs="Times New Roman"/>
          <w:bCs/>
        </w:rPr>
      </w:pPr>
      <w:r w:rsidRPr="00DF155A">
        <w:rPr>
          <w:rFonts w:ascii="Times New Roman" w:hAnsi="Times New Roman" w:cs="Times New Roman"/>
          <w:b/>
          <w:i/>
        </w:rPr>
        <w:t xml:space="preserve">Целью </w:t>
      </w:r>
      <w:r w:rsidRPr="00DF155A">
        <w:rPr>
          <w:rFonts w:ascii="Times New Roman" w:hAnsi="Times New Roman" w:cs="Times New Roman"/>
        </w:rPr>
        <w:t>программы являются п</w:t>
      </w:r>
      <w:r w:rsidRPr="00DF155A">
        <w:rPr>
          <w:rFonts w:ascii="Times New Roman" w:hAnsi="Times New Roman" w:cs="Times New Roman"/>
          <w:bCs/>
        </w:rPr>
        <w:t>овышение уровня благоустройства дворовых территорий МО «Город Мирный» и благоустройство  территорий общего пользования (парки, скверы, улицы, площади).</w:t>
      </w:r>
    </w:p>
    <w:p w14:paraId="377F3F4A"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b/>
          <w:i/>
        </w:rPr>
        <w:t>Задачами</w:t>
      </w:r>
      <w:r w:rsidRPr="00DF155A">
        <w:rPr>
          <w:rFonts w:ascii="Times New Roman" w:hAnsi="Times New Roman" w:cs="Times New Roman"/>
        </w:rPr>
        <w:t xml:space="preserve"> программы являются:</w:t>
      </w:r>
    </w:p>
    <w:p w14:paraId="27ABB8F9"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организация комплекса мероприятий, направленных на создание благоприятных, здоровых и культурных условий жизни и досуга населения;</w:t>
      </w:r>
    </w:p>
    <w:p w14:paraId="01E4000D"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благоустройство дворовых территорий, проездов к дворовым территориям и внутриквартальных проездов;</w:t>
      </w:r>
    </w:p>
    <w:p w14:paraId="22E2B32A"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обустройство общественных пространств для жителей города;</w:t>
      </w:r>
    </w:p>
    <w:p w14:paraId="6E000DD3"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привлечение жителей в реализации мероприятий по благоустройству дворовых территорий многоквартирных домов.</w:t>
      </w:r>
    </w:p>
    <w:p w14:paraId="131F5802"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Для достижения цели программы утверждены перечни работ:</w:t>
      </w:r>
    </w:p>
    <w:p w14:paraId="347FFE0C" w14:textId="77777777" w:rsidR="00DF155A" w:rsidRPr="00DF155A" w:rsidRDefault="00DF155A" w:rsidP="00DF155A">
      <w:pPr>
        <w:widowControl/>
        <w:autoSpaceDE/>
        <w:autoSpaceDN/>
        <w:adjustRightInd/>
        <w:ind w:firstLine="500"/>
        <w:contextualSpacing/>
        <w:jc w:val="both"/>
        <w:rPr>
          <w:rFonts w:ascii="Times New Roman" w:hAnsi="Times New Roman" w:cs="Times New Roman"/>
        </w:rPr>
      </w:pPr>
      <w:r w:rsidRPr="00DF155A">
        <w:rPr>
          <w:rFonts w:ascii="Times New Roman" w:hAnsi="Times New Roman" w:cs="Times New Roman"/>
        </w:rPr>
        <w:t xml:space="preserve">- минимальный перечень видов работ по благоустройству дворовых территорий многоквартирных домов включает в себя: ремонт дворовых проездов (асфальтирование), обеспечение освещения дворовых территорий, установку малых форм (урн, скамеек) (далее – минимальный перечень работ по благоустройству); </w:t>
      </w:r>
    </w:p>
    <w:p w14:paraId="2D41EA7A"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дополнительный перечень видов работ по благоустройству дворовых территорий многоквартирных домов включает в себя: оборудование детских и (или) спортивных площадок (в том числе дополнительными элементами), обустройство автомобильных парковок, озеленение территорий, установка ограждений зеленных насаждений (далее – дополнительный перечень работ по благоустройству).</w:t>
      </w:r>
    </w:p>
    <w:p w14:paraId="54CD152C" w14:textId="77777777" w:rsidR="00DF155A" w:rsidRPr="00DF155A" w:rsidRDefault="00DF155A" w:rsidP="00DF155A">
      <w:pPr>
        <w:widowControl/>
        <w:autoSpaceDE/>
        <w:autoSpaceDN/>
        <w:adjustRightInd/>
        <w:ind w:firstLine="567"/>
        <w:rPr>
          <w:rFonts w:ascii="Times New Roman" w:hAnsi="Times New Roman" w:cs="Times New Roman"/>
          <w:b/>
          <w:i/>
        </w:rPr>
      </w:pPr>
      <w:r w:rsidRPr="00DF155A">
        <w:rPr>
          <w:rFonts w:ascii="Times New Roman" w:hAnsi="Times New Roman" w:cs="Times New Roman"/>
          <w:b/>
          <w:i/>
        </w:rPr>
        <w:t>Ожидаемые результаты</w:t>
      </w:r>
    </w:p>
    <w:p w14:paraId="5AB2246E"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создание благоприятных, здоровых и культурных условий жизни и досуга населения;</w:t>
      </w:r>
    </w:p>
    <w:p w14:paraId="7F2C7BEE"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повышение  эксплуатационных характеристик дворовых территорий,  проездов к дворовым территориям многоквартирных домов;</w:t>
      </w:r>
    </w:p>
    <w:p w14:paraId="689B4FD8"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повышение комфортности проживания граждан, а также улучшение эстетического состояния территории города и дворовых территорий.</w:t>
      </w:r>
    </w:p>
    <w:p w14:paraId="29531160" w14:textId="77777777" w:rsidR="00DF155A" w:rsidRPr="00DF155A" w:rsidRDefault="00DF155A" w:rsidP="00DF155A">
      <w:pPr>
        <w:widowControl/>
        <w:ind w:firstLine="567"/>
        <w:jc w:val="both"/>
        <w:rPr>
          <w:rFonts w:ascii="Times New Roman" w:hAnsi="Times New Roman" w:cs="Times New Roman"/>
        </w:rPr>
      </w:pPr>
    </w:p>
    <w:p w14:paraId="72CE45AC" w14:textId="77777777" w:rsidR="00DF155A" w:rsidRPr="00DF155A" w:rsidRDefault="00DF155A" w:rsidP="00DF155A">
      <w:pPr>
        <w:widowControl/>
        <w:ind w:firstLine="567"/>
        <w:jc w:val="center"/>
        <w:rPr>
          <w:rFonts w:ascii="Times New Roman" w:hAnsi="Times New Roman" w:cs="Times New Roman"/>
          <w:b/>
        </w:rPr>
      </w:pPr>
      <w:r w:rsidRPr="00DF155A">
        <w:rPr>
          <w:rFonts w:ascii="Times New Roman" w:hAnsi="Times New Roman" w:cs="Times New Roman"/>
          <w:b/>
        </w:rPr>
        <w:t>3.1. Участие граждан</w:t>
      </w:r>
    </w:p>
    <w:p w14:paraId="6E53C15B" w14:textId="77777777" w:rsidR="00DF155A" w:rsidRPr="00DF155A" w:rsidRDefault="00DF155A" w:rsidP="00DF155A">
      <w:pPr>
        <w:widowControl/>
        <w:ind w:firstLine="567"/>
        <w:jc w:val="center"/>
        <w:rPr>
          <w:rFonts w:ascii="Times New Roman" w:hAnsi="Times New Roman" w:cs="Times New Roman"/>
        </w:rPr>
      </w:pPr>
    </w:p>
    <w:p w14:paraId="1E2DB33A"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 xml:space="preserve">Программой предусмотрено обязательное трудовое участие граждан,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А именно выполнение работ включенных в минимальный или дополнительный перечень работ по благоустройству не требующих специальной подготовки (уборка мусора, покраска ограждений и оборудования, посадка деревьев, предоставление строительных материалов, техники, обеспечение благоприятных условий </w:t>
      </w:r>
      <w:r w:rsidRPr="00DF155A">
        <w:rPr>
          <w:rFonts w:ascii="Times New Roman" w:hAnsi="Times New Roman" w:cs="Times New Roman"/>
        </w:rPr>
        <w:lastRenderedPageBreak/>
        <w:t>для работы подрядной организации и для ее работников (горячий чай, печенье и т.д.).</w:t>
      </w:r>
    </w:p>
    <w:p w14:paraId="5A417297"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такж</w:t>
      </w:r>
      <w:r w:rsidR="00B80867">
        <w:rPr>
          <w:rFonts w:ascii="Times New Roman" w:hAnsi="Times New Roman" w:cs="Times New Roman"/>
        </w:rPr>
        <w:t>е предусмотрено софинансирование</w:t>
      </w:r>
      <w:r w:rsidRPr="00DF155A">
        <w:rPr>
          <w:rFonts w:ascii="Times New Roman" w:hAnsi="Times New Roman" w:cs="Times New Roman"/>
        </w:rPr>
        <w:t xml:space="preserve"> собственниками помещений многоквартирного дома работ по благоустройству дворовых территорий (по минимальному и дополнительному перечню) в размере не менее 20 процентов стоимости выполнения работ. Данное условие распространяется на дворовые территории, включенные в Программу после вступления в силу </w:t>
      </w:r>
      <w:hyperlink r:id="rId7"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 106 «О внесении изменений в приложение N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p>
    <w:p w14:paraId="1BD5DF61"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предусмотрено обязательное финансовое участие собственников помещений многоквартирного дома, работы по благоустройс</w:t>
      </w:r>
      <w:r w:rsidR="00B80867">
        <w:rPr>
          <w:rFonts w:ascii="Times New Roman" w:hAnsi="Times New Roman" w:cs="Times New Roman"/>
        </w:rPr>
        <w:t>тву дворовой территории которой</w:t>
      </w:r>
      <w:r w:rsidRPr="00DF155A">
        <w:rPr>
          <w:rFonts w:ascii="Times New Roman" w:hAnsi="Times New Roman" w:cs="Times New Roman"/>
        </w:rPr>
        <w:t xml:space="preserve"> будут выполнятся в рамках дополнительного перечня, в размере не менее 20 процентов стоимости выполнения работ.</w:t>
      </w:r>
    </w:p>
    <w:p w14:paraId="76E73B84" w14:textId="77777777" w:rsidR="00DF155A" w:rsidRPr="00DF155A" w:rsidRDefault="00DF155A" w:rsidP="00DF155A">
      <w:pPr>
        <w:widowControl/>
        <w:ind w:firstLine="567"/>
        <w:jc w:val="both"/>
        <w:rPr>
          <w:rFonts w:ascii="Times New Roman" w:hAnsi="Times New Roman" w:cs="Times New Roman"/>
        </w:rPr>
      </w:pPr>
    </w:p>
    <w:p w14:paraId="1FE32866" w14:textId="77777777" w:rsidR="00DF155A" w:rsidRPr="00DF155A" w:rsidRDefault="00DF155A" w:rsidP="00DF155A">
      <w:pPr>
        <w:widowControl/>
        <w:autoSpaceDE/>
        <w:autoSpaceDN/>
        <w:adjustRightInd/>
        <w:spacing w:before="120" w:after="120"/>
        <w:jc w:val="center"/>
        <w:rPr>
          <w:rFonts w:ascii="Times New Roman" w:hAnsi="Times New Roman" w:cs="Times New Roman"/>
          <w:b/>
        </w:rPr>
      </w:pPr>
      <w:r w:rsidRPr="00DF155A">
        <w:rPr>
          <w:rFonts w:ascii="Times New Roman" w:hAnsi="Times New Roman" w:cs="Times New Roman"/>
          <w:b/>
        </w:rPr>
        <w:t>4. Перечень мероприятий</w:t>
      </w:r>
    </w:p>
    <w:p w14:paraId="689184D4"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r>
      <w:r w:rsidRPr="00DF155A">
        <w:rPr>
          <w:rFonts w:ascii="Times New Roman" w:hAnsi="Times New Roman" w:cs="Times New Roman"/>
        </w:rPr>
        <w:tab/>
        <w:t>Программа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w:t>
      </w:r>
      <w:r w:rsidR="009B2B1F">
        <w:rPr>
          <w:rFonts w:ascii="Times New Roman" w:hAnsi="Times New Roman" w:cs="Times New Roman"/>
        </w:rPr>
        <w:t xml:space="preserve"> (Приложение 2 к Программе)</w:t>
      </w:r>
      <w:r w:rsidRPr="00DF155A">
        <w:rPr>
          <w:rFonts w:ascii="Times New Roman" w:hAnsi="Times New Roman" w:cs="Times New Roman"/>
        </w:rPr>
        <w:t xml:space="preserve">, сроков выполнения и исполнителей работ. Основой Программы является следующая система взаимосвязанных мероприятий, согласованных по ресурсам, исполнителям и срокам осуществления: </w:t>
      </w:r>
    </w:p>
    <w:p w14:paraId="31A1A690" w14:textId="77777777" w:rsidR="00DF155A" w:rsidRPr="00DF155A" w:rsidRDefault="00DF155A" w:rsidP="00DF155A">
      <w:pPr>
        <w:widowControl/>
        <w:tabs>
          <w:tab w:val="left" w:pos="567"/>
        </w:tabs>
        <w:autoSpaceDE/>
        <w:autoSpaceDN/>
        <w:adjustRightInd/>
        <w:jc w:val="both"/>
        <w:rPr>
          <w:rFonts w:ascii="Times New Roman" w:hAnsi="Times New Roman" w:cs="Times New Roman"/>
          <w:bCs/>
          <w:i/>
        </w:rPr>
      </w:pPr>
      <w:r w:rsidRPr="00DF155A">
        <w:rPr>
          <w:rFonts w:ascii="Times New Roman" w:hAnsi="Times New Roman" w:cs="Times New Roman"/>
          <w:bCs/>
          <w:i/>
        </w:rPr>
        <w:tab/>
      </w:r>
      <w:r w:rsidRPr="00DF155A">
        <w:rPr>
          <w:rFonts w:ascii="Times New Roman" w:hAnsi="Times New Roman" w:cs="Times New Roman"/>
          <w:bCs/>
          <w:i/>
        </w:rPr>
        <w:tab/>
        <w:t>1.Благоустройство внутриквартальных и придомовых территорий:</w:t>
      </w:r>
    </w:p>
    <w:p w14:paraId="217FAB38"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программе запланированы мероприятия по ремонту дворовых проездов, в том числе устройство водоотведения, отсыпки территории, устройство бордюров, установка урн, скамеек.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39D85311"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Муниципальной целевой программой предусмотрено выполнение объема работ по благоустройству дворовых территорий 19-ти МКД указанных в таблице 2.1.</w:t>
      </w:r>
    </w:p>
    <w:p w14:paraId="3AF79735"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При  выборе дворовых территорий МКД приоритетными считались те, в которых  дворовая территория находится в крайне неудовлетворительном состоянии и въезд во двор в весеннее и осеннее время затруднен в связи с образованием грязи и луж. </w:t>
      </w:r>
    </w:p>
    <w:p w14:paraId="47709289"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покрытия, либо крайней его изношенностью. Во дворах отсутствуют места отдыха, урны для мусора, в неудовлетворительном состоянии находятся игровые зоны для детей.</w:t>
      </w:r>
    </w:p>
    <w:p w14:paraId="44B27A25"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После обсуждений общественной комиссией предложений собственников помещений, поданных для благоустройства дворовых территорий в программу на 2018- 2024 годы были включены дворовые территории по адресам в соответствии с таблицей 2. </w:t>
      </w:r>
    </w:p>
    <w:p w14:paraId="0E04B842" w14:textId="77777777" w:rsid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В соответствии с постановлением Правительства РС(Я) от 20.05.2017 №170 «О реализации на территории Республики Саха (Якутия) проектов развития общественной инфраструктуры, основанных на местных инициативах» на территории города также проводятся мероприятия по благоустройству дворовых территорий. </w:t>
      </w:r>
    </w:p>
    <w:p w14:paraId="661D7525" w14:textId="77777777" w:rsidR="00BE560B" w:rsidRPr="00DF155A" w:rsidRDefault="00BE560B" w:rsidP="00DF155A">
      <w:pPr>
        <w:widowControl/>
        <w:tabs>
          <w:tab w:val="left" w:pos="567"/>
        </w:tabs>
        <w:autoSpaceDE/>
        <w:autoSpaceDN/>
        <w:adjustRightInd/>
        <w:jc w:val="both"/>
        <w:rPr>
          <w:rFonts w:ascii="Times New Roman" w:hAnsi="Times New Roman" w:cs="Times New Roman"/>
        </w:rPr>
      </w:pPr>
      <w:r>
        <w:rPr>
          <w:rFonts w:ascii="Times New Roman" w:hAnsi="Times New Roman" w:cs="Times New Roman"/>
        </w:rPr>
        <w:tab/>
      </w:r>
      <w:r w:rsidRPr="00D552FE">
        <w:rPr>
          <w:rFonts w:ascii="Times New Roman" w:hAnsi="Times New Roman" w:cs="Times New Roman"/>
        </w:rPr>
        <w:t xml:space="preserve">Муниципальной целевой программой предусмотрено также выполнение объема работ по благоустройству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w:t>
      </w:r>
      <w:r w:rsidRPr="00D552FE">
        <w:rPr>
          <w:rFonts w:ascii="Times New Roman" w:hAnsi="Times New Roman" w:cs="Times New Roman"/>
        </w:rPr>
        <w:lastRenderedPageBreak/>
        <w:t>образовании правил благоустройства территории. Данные территории указаны в таблице 2.2.</w:t>
      </w:r>
    </w:p>
    <w:p w14:paraId="1323FCFD" w14:textId="77777777" w:rsidR="00DF155A" w:rsidRPr="00DF155A" w:rsidRDefault="00DF155A" w:rsidP="00DF155A">
      <w:pPr>
        <w:widowControl/>
        <w:tabs>
          <w:tab w:val="left" w:pos="567"/>
        </w:tabs>
        <w:autoSpaceDE/>
        <w:autoSpaceDN/>
        <w:adjustRightInd/>
        <w:jc w:val="both"/>
        <w:rPr>
          <w:rFonts w:ascii="Times New Roman" w:hAnsi="Times New Roman" w:cs="Times New Roman"/>
          <w:i/>
        </w:rPr>
      </w:pPr>
      <w:r w:rsidRPr="00DF155A">
        <w:rPr>
          <w:rFonts w:ascii="Times New Roman" w:hAnsi="Times New Roman" w:cs="Times New Roman"/>
          <w:i/>
        </w:rPr>
        <w:tab/>
        <w:t>2. Благоустройство общественных пространств.</w:t>
      </w:r>
    </w:p>
    <w:p w14:paraId="66AD22A4"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bCs/>
        </w:rPr>
        <w:tab/>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sidRPr="00DF155A">
        <w:rPr>
          <w:rFonts w:ascii="Times New Roman" w:hAnsi="Times New Roman" w:cs="Times New Roman"/>
          <w:bCs/>
        </w:rPr>
        <w:tab/>
      </w:r>
    </w:p>
    <w:p w14:paraId="1B16D847"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Реализация мероприятий развития общественных пространств заложит основу для эффективной культурно-массовой работы с населением на данной территории, в том числе сделает доступной и комфортной территорию парков, скверов, центральных улиц и т.д. для маломобильных групп населения.</w:t>
      </w:r>
    </w:p>
    <w:p w14:paraId="5673E872"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14:paraId="37A93049"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14:paraId="70AE364F"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целях надлежащего исполнения мероприятий по обеспечению реализации приоритетного проекта «Формирование современной городской среды» на территории города по итогам собранных предложений по благоустройству общественных пространств города на рейтинговое голосование было предложено 5 объектов.</w:t>
      </w:r>
    </w:p>
    <w:p w14:paraId="66667413"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 xml:space="preserve">По итогам рейтингового голосования, проведенного </w:t>
      </w:r>
      <w:proofErr w:type="gramStart"/>
      <w:r w:rsidRPr="00DF155A">
        <w:rPr>
          <w:rFonts w:ascii="Times New Roman" w:hAnsi="Times New Roman" w:cs="Times New Roman"/>
        </w:rPr>
        <w:t>в 2018 году</w:t>
      </w:r>
      <w:proofErr w:type="gramEnd"/>
      <w:r w:rsidRPr="00DF155A">
        <w:rPr>
          <w:rFonts w:ascii="Times New Roman" w:hAnsi="Times New Roman" w:cs="Times New Roman"/>
        </w:rPr>
        <w:t xml:space="preserve"> были определены общественные территории подлежащие благоустройству:</w:t>
      </w:r>
    </w:p>
    <w:p w14:paraId="037FF504"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Площадь у памятника первооткрывателям алмазной трубки «Мир» (городской парк);</w:t>
      </w:r>
    </w:p>
    <w:p w14:paraId="5EE75472"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Пешеходная зона по ул. Советской;</w:t>
      </w:r>
    </w:p>
    <w:p w14:paraId="6B9F89E1"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Зона отдыха на р. Ирелях в районе мкр. Заречный;</w:t>
      </w:r>
    </w:p>
    <w:p w14:paraId="62796F3A"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Городской парк (строительство объектов культурно-развлекательной зоны);</w:t>
      </w:r>
    </w:p>
    <w:p w14:paraId="67ACF2E3"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Сквер по ул. Бобкова в новом квартале индивидуальной жилой застройки.</w:t>
      </w:r>
    </w:p>
    <w:p w14:paraId="70EEE11A"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2019 году проведено повторное р</w:t>
      </w:r>
      <w:r w:rsidR="009B2B1F">
        <w:rPr>
          <w:rFonts w:ascii="Times New Roman" w:hAnsi="Times New Roman" w:cs="Times New Roman"/>
        </w:rPr>
        <w:t>ейтинговое голосование, по итога</w:t>
      </w:r>
      <w:r w:rsidRPr="00DF155A">
        <w:rPr>
          <w:rFonts w:ascii="Times New Roman" w:hAnsi="Times New Roman" w:cs="Times New Roman"/>
        </w:rPr>
        <w:t>м которого определена территория подлежащая благоустройству в текущем году с возможным переносом сроков выполнения работ в 2020 году:</w:t>
      </w:r>
    </w:p>
    <w:p w14:paraId="173E9F34" w14:textId="77777777" w:rsidR="00DF155A" w:rsidRP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1. Зона отдыха на р. Ирелях в районе мкр. Заречный;</w:t>
      </w:r>
    </w:p>
    <w:p w14:paraId="586E5200" w14:textId="77777777" w:rsidR="00DF155A" w:rsidRP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2. Пешеходная зона по ул. Советской.</w:t>
      </w:r>
    </w:p>
    <w:p w14:paraId="1B4CA81D" w14:textId="77777777" w:rsidR="001816B6" w:rsidRDefault="001816B6" w:rsidP="00DF155A">
      <w:pPr>
        <w:widowControl/>
        <w:autoSpaceDE/>
        <w:autoSpaceDN/>
        <w:adjustRightInd/>
        <w:ind w:left="2694"/>
        <w:rPr>
          <w:rFonts w:ascii="Times New Roman" w:hAnsi="Times New Roman" w:cs="Times New Roman"/>
          <w:b/>
        </w:rPr>
      </w:pPr>
    </w:p>
    <w:p w14:paraId="66DA1967" w14:textId="77777777" w:rsidR="00DF155A" w:rsidRPr="00DF155A" w:rsidRDefault="00DF155A" w:rsidP="00DF155A">
      <w:pPr>
        <w:widowControl/>
        <w:autoSpaceDE/>
        <w:autoSpaceDN/>
        <w:adjustRightInd/>
        <w:ind w:left="2694"/>
        <w:rPr>
          <w:rFonts w:ascii="Times New Roman" w:hAnsi="Times New Roman" w:cs="Times New Roman"/>
        </w:rPr>
      </w:pPr>
      <w:r w:rsidRPr="00DF155A">
        <w:rPr>
          <w:rFonts w:ascii="Times New Roman" w:hAnsi="Times New Roman" w:cs="Times New Roman"/>
          <w:b/>
        </w:rPr>
        <w:t>5. Ресурсное обеспечение программы</w:t>
      </w:r>
    </w:p>
    <w:p w14:paraId="580D7F73" w14:textId="77777777" w:rsidR="00DF155A" w:rsidRPr="00DF155A" w:rsidRDefault="00DF155A" w:rsidP="00DF155A">
      <w:pPr>
        <w:widowControl/>
        <w:autoSpaceDE/>
        <w:autoSpaceDN/>
        <w:adjustRightInd/>
        <w:ind w:left="1069"/>
        <w:jc w:val="center"/>
        <w:rPr>
          <w:rFonts w:ascii="Times New Roman" w:hAnsi="Times New Roman" w:cs="Times New Roman"/>
        </w:rPr>
      </w:pPr>
      <w:r w:rsidRPr="00DF155A">
        <w:rPr>
          <w:rFonts w:ascii="Times New Roman" w:hAnsi="Times New Roman" w:cs="Times New Roman"/>
        </w:rPr>
        <w:t xml:space="preserve">                                                                                                              (руб.)</w:t>
      </w:r>
    </w:p>
    <w:tbl>
      <w:tblPr>
        <w:tblW w:w="9439" w:type="dxa"/>
        <w:tblInd w:w="93" w:type="dxa"/>
        <w:tblLayout w:type="fixed"/>
        <w:tblLook w:val="04A0" w:firstRow="1" w:lastRow="0" w:firstColumn="1" w:lastColumn="0" w:noHBand="0" w:noVBand="1"/>
      </w:tblPr>
      <w:tblGrid>
        <w:gridCol w:w="1149"/>
        <w:gridCol w:w="1490"/>
        <w:gridCol w:w="1566"/>
        <w:gridCol w:w="1425"/>
        <w:gridCol w:w="1258"/>
        <w:gridCol w:w="1432"/>
        <w:gridCol w:w="1119"/>
      </w:tblGrid>
      <w:tr w:rsidR="00DF155A" w:rsidRPr="00DF155A" w14:paraId="768D6EAA" w14:textId="77777777" w:rsidTr="009B2B1F">
        <w:trPr>
          <w:trHeight w:val="7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425C"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48018642"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Всего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7D886CB6"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Федеральный бюджет</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75BF810B"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Государственный бюджет РС (Я)</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4EC677C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Бюджет МО «Мирнинский район»</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2EEF20E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Бюджет МО «Город Мирный»</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6CF3769"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Иные источники</w:t>
            </w:r>
          </w:p>
        </w:tc>
      </w:tr>
      <w:tr w:rsidR="00CC2F25" w:rsidRPr="00DF155A" w14:paraId="44D07381" w14:textId="77777777" w:rsidTr="009B2B1F">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ADB6074" w14:textId="77777777" w:rsidR="00CC2F25" w:rsidRPr="00DF155A" w:rsidRDefault="00CC2F25"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2018-2024 годы</w:t>
            </w:r>
          </w:p>
        </w:tc>
        <w:tc>
          <w:tcPr>
            <w:tcW w:w="1490" w:type="dxa"/>
            <w:tcBorders>
              <w:top w:val="nil"/>
              <w:left w:val="nil"/>
              <w:bottom w:val="single" w:sz="4" w:space="0" w:color="auto"/>
              <w:right w:val="single" w:sz="4" w:space="0" w:color="auto"/>
            </w:tcBorders>
            <w:shd w:val="clear" w:color="auto" w:fill="auto"/>
            <w:vAlign w:val="center"/>
          </w:tcPr>
          <w:p w14:paraId="3D0FFCCF"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58 290 847,25</w:t>
            </w:r>
          </w:p>
        </w:tc>
        <w:tc>
          <w:tcPr>
            <w:tcW w:w="1566" w:type="dxa"/>
            <w:tcBorders>
              <w:top w:val="nil"/>
              <w:left w:val="nil"/>
              <w:bottom w:val="single" w:sz="4" w:space="0" w:color="auto"/>
              <w:right w:val="single" w:sz="4" w:space="0" w:color="auto"/>
            </w:tcBorders>
            <w:shd w:val="clear" w:color="auto" w:fill="auto"/>
            <w:vAlign w:val="center"/>
          </w:tcPr>
          <w:p w14:paraId="296273A8"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22 577 720,00</w:t>
            </w:r>
          </w:p>
        </w:tc>
        <w:tc>
          <w:tcPr>
            <w:tcW w:w="1425" w:type="dxa"/>
            <w:tcBorders>
              <w:top w:val="nil"/>
              <w:left w:val="nil"/>
              <w:bottom w:val="single" w:sz="4" w:space="0" w:color="auto"/>
              <w:right w:val="single" w:sz="4" w:space="0" w:color="auto"/>
            </w:tcBorders>
            <w:shd w:val="clear" w:color="auto" w:fill="auto"/>
            <w:vAlign w:val="center"/>
          </w:tcPr>
          <w:p w14:paraId="40FBC16F"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2 722 280,00</w:t>
            </w:r>
          </w:p>
        </w:tc>
        <w:tc>
          <w:tcPr>
            <w:tcW w:w="1258" w:type="dxa"/>
            <w:tcBorders>
              <w:top w:val="nil"/>
              <w:left w:val="nil"/>
              <w:bottom w:val="single" w:sz="4" w:space="0" w:color="auto"/>
              <w:right w:val="single" w:sz="4" w:space="0" w:color="auto"/>
            </w:tcBorders>
            <w:shd w:val="clear" w:color="auto" w:fill="auto"/>
            <w:vAlign w:val="center"/>
          </w:tcPr>
          <w:p w14:paraId="15388B28"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0,00</w:t>
            </w:r>
          </w:p>
        </w:tc>
        <w:tc>
          <w:tcPr>
            <w:tcW w:w="1432" w:type="dxa"/>
            <w:tcBorders>
              <w:top w:val="nil"/>
              <w:left w:val="nil"/>
              <w:bottom w:val="single" w:sz="4" w:space="0" w:color="auto"/>
              <w:right w:val="single" w:sz="4" w:space="0" w:color="auto"/>
            </w:tcBorders>
            <w:shd w:val="clear" w:color="auto" w:fill="auto"/>
            <w:vAlign w:val="center"/>
          </w:tcPr>
          <w:p w14:paraId="353F2A1D"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32 990 847,25</w:t>
            </w:r>
          </w:p>
        </w:tc>
        <w:tc>
          <w:tcPr>
            <w:tcW w:w="1119" w:type="dxa"/>
            <w:tcBorders>
              <w:top w:val="nil"/>
              <w:left w:val="nil"/>
              <w:bottom w:val="single" w:sz="4" w:space="0" w:color="auto"/>
              <w:right w:val="single" w:sz="4" w:space="0" w:color="auto"/>
            </w:tcBorders>
            <w:shd w:val="clear" w:color="auto" w:fill="auto"/>
            <w:vAlign w:val="center"/>
          </w:tcPr>
          <w:p w14:paraId="533F774C" w14:textId="77777777" w:rsidR="00CC2F25" w:rsidRPr="00CC2F25" w:rsidRDefault="00CC2F25">
            <w:pPr>
              <w:jc w:val="center"/>
              <w:rPr>
                <w:rFonts w:ascii="Times New Roman" w:hAnsi="Times New Roman" w:cs="Times New Roman"/>
                <w:b/>
                <w:bCs/>
                <w:color w:val="000000"/>
                <w:sz w:val="20"/>
                <w:szCs w:val="20"/>
              </w:rPr>
            </w:pPr>
            <w:r w:rsidRPr="00CC2F25">
              <w:rPr>
                <w:rFonts w:ascii="Times New Roman" w:hAnsi="Times New Roman" w:cs="Times New Roman"/>
                <w:b/>
                <w:bCs/>
                <w:color w:val="000000"/>
                <w:sz w:val="20"/>
                <w:szCs w:val="20"/>
              </w:rPr>
              <w:t>0,00</w:t>
            </w:r>
          </w:p>
        </w:tc>
      </w:tr>
      <w:tr w:rsidR="00CC2F25" w:rsidRPr="00DF155A" w14:paraId="2D10FCD5" w14:textId="77777777" w:rsidTr="009B2B1F">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BEBEDFD"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2018</w:t>
            </w:r>
          </w:p>
        </w:tc>
        <w:tc>
          <w:tcPr>
            <w:tcW w:w="1490" w:type="dxa"/>
            <w:tcBorders>
              <w:top w:val="nil"/>
              <w:left w:val="nil"/>
              <w:bottom w:val="single" w:sz="4" w:space="0" w:color="auto"/>
              <w:right w:val="single" w:sz="4" w:space="0" w:color="auto"/>
            </w:tcBorders>
            <w:shd w:val="clear" w:color="auto" w:fill="auto"/>
            <w:vAlign w:val="center"/>
          </w:tcPr>
          <w:p w14:paraId="7515B961"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38 847 431,00</w:t>
            </w:r>
          </w:p>
        </w:tc>
        <w:tc>
          <w:tcPr>
            <w:tcW w:w="1566" w:type="dxa"/>
            <w:tcBorders>
              <w:top w:val="nil"/>
              <w:left w:val="nil"/>
              <w:bottom w:val="single" w:sz="4" w:space="0" w:color="auto"/>
              <w:right w:val="single" w:sz="4" w:space="0" w:color="auto"/>
            </w:tcBorders>
            <w:shd w:val="clear" w:color="auto" w:fill="auto"/>
            <w:vAlign w:val="center"/>
          </w:tcPr>
          <w:p w14:paraId="5D75C076"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22 577 720,00</w:t>
            </w:r>
          </w:p>
        </w:tc>
        <w:tc>
          <w:tcPr>
            <w:tcW w:w="1425" w:type="dxa"/>
            <w:tcBorders>
              <w:top w:val="nil"/>
              <w:left w:val="nil"/>
              <w:bottom w:val="single" w:sz="4" w:space="0" w:color="auto"/>
              <w:right w:val="single" w:sz="4" w:space="0" w:color="auto"/>
            </w:tcBorders>
            <w:shd w:val="clear" w:color="auto" w:fill="auto"/>
            <w:vAlign w:val="center"/>
          </w:tcPr>
          <w:p w14:paraId="09656362"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2 722 280,00  </w:t>
            </w:r>
          </w:p>
        </w:tc>
        <w:tc>
          <w:tcPr>
            <w:tcW w:w="1258" w:type="dxa"/>
            <w:tcBorders>
              <w:top w:val="nil"/>
              <w:left w:val="nil"/>
              <w:bottom w:val="single" w:sz="4" w:space="0" w:color="auto"/>
              <w:right w:val="single" w:sz="4" w:space="0" w:color="auto"/>
            </w:tcBorders>
            <w:shd w:val="clear" w:color="auto" w:fill="auto"/>
            <w:vAlign w:val="center"/>
          </w:tcPr>
          <w:p w14:paraId="11A26B64"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14:paraId="1EFE8511"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13 547 431,00</w:t>
            </w:r>
          </w:p>
        </w:tc>
        <w:tc>
          <w:tcPr>
            <w:tcW w:w="1119" w:type="dxa"/>
            <w:tcBorders>
              <w:top w:val="nil"/>
              <w:left w:val="nil"/>
              <w:bottom w:val="single" w:sz="4" w:space="0" w:color="auto"/>
              <w:right w:val="single" w:sz="4" w:space="0" w:color="auto"/>
            </w:tcBorders>
            <w:shd w:val="clear" w:color="auto" w:fill="auto"/>
            <w:vAlign w:val="center"/>
          </w:tcPr>
          <w:p w14:paraId="25439752"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213C7784" w14:textId="77777777" w:rsidTr="009B2B1F">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FC03B43"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2019</w:t>
            </w:r>
          </w:p>
        </w:tc>
        <w:tc>
          <w:tcPr>
            <w:tcW w:w="1490" w:type="dxa"/>
            <w:tcBorders>
              <w:top w:val="nil"/>
              <w:left w:val="nil"/>
              <w:bottom w:val="single" w:sz="4" w:space="0" w:color="auto"/>
              <w:right w:val="single" w:sz="4" w:space="0" w:color="auto"/>
            </w:tcBorders>
            <w:shd w:val="clear" w:color="auto" w:fill="auto"/>
            <w:vAlign w:val="center"/>
          </w:tcPr>
          <w:p w14:paraId="0CAE68E9"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5 743 416,25</w:t>
            </w:r>
          </w:p>
        </w:tc>
        <w:tc>
          <w:tcPr>
            <w:tcW w:w="1566" w:type="dxa"/>
            <w:tcBorders>
              <w:top w:val="nil"/>
              <w:left w:val="nil"/>
              <w:bottom w:val="single" w:sz="4" w:space="0" w:color="auto"/>
              <w:right w:val="single" w:sz="4" w:space="0" w:color="auto"/>
            </w:tcBorders>
            <w:shd w:val="clear" w:color="auto" w:fill="auto"/>
            <w:vAlign w:val="center"/>
          </w:tcPr>
          <w:p w14:paraId="19FB77F5"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nil"/>
              <w:left w:val="nil"/>
              <w:bottom w:val="single" w:sz="4" w:space="0" w:color="auto"/>
              <w:right w:val="single" w:sz="4" w:space="0" w:color="auto"/>
            </w:tcBorders>
            <w:shd w:val="clear" w:color="auto" w:fill="auto"/>
            <w:vAlign w:val="center"/>
          </w:tcPr>
          <w:p w14:paraId="5F35A627"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nil"/>
              <w:left w:val="nil"/>
              <w:bottom w:val="single" w:sz="4" w:space="0" w:color="auto"/>
              <w:right w:val="single" w:sz="4" w:space="0" w:color="auto"/>
            </w:tcBorders>
            <w:shd w:val="clear" w:color="auto" w:fill="auto"/>
            <w:vAlign w:val="center"/>
          </w:tcPr>
          <w:p w14:paraId="28341031"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14:paraId="705E0276"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5 743 416,25</w:t>
            </w:r>
          </w:p>
        </w:tc>
        <w:tc>
          <w:tcPr>
            <w:tcW w:w="1119" w:type="dxa"/>
            <w:tcBorders>
              <w:top w:val="nil"/>
              <w:left w:val="nil"/>
              <w:bottom w:val="single" w:sz="4" w:space="0" w:color="auto"/>
              <w:right w:val="single" w:sz="4" w:space="0" w:color="auto"/>
            </w:tcBorders>
            <w:shd w:val="clear" w:color="auto" w:fill="auto"/>
            <w:vAlign w:val="center"/>
          </w:tcPr>
          <w:p w14:paraId="619160D3"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2BB25BF8" w14:textId="77777777" w:rsidTr="009B2B1F">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7C1B5E8"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2020</w:t>
            </w:r>
          </w:p>
        </w:tc>
        <w:tc>
          <w:tcPr>
            <w:tcW w:w="1490" w:type="dxa"/>
            <w:tcBorders>
              <w:top w:val="nil"/>
              <w:left w:val="nil"/>
              <w:bottom w:val="single" w:sz="4" w:space="0" w:color="auto"/>
              <w:right w:val="single" w:sz="4" w:space="0" w:color="auto"/>
            </w:tcBorders>
            <w:shd w:val="clear" w:color="auto" w:fill="auto"/>
            <w:vAlign w:val="center"/>
          </w:tcPr>
          <w:p w14:paraId="4D6C4C8A"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13 700 000,00</w:t>
            </w:r>
          </w:p>
        </w:tc>
        <w:tc>
          <w:tcPr>
            <w:tcW w:w="1566" w:type="dxa"/>
            <w:tcBorders>
              <w:top w:val="nil"/>
              <w:left w:val="nil"/>
              <w:bottom w:val="single" w:sz="4" w:space="0" w:color="auto"/>
              <w:right w:val="single" w:sz="4" w:space="0" w:color="auto"/>
            </w:tcBorders>
            <w:shd w:val="clear" w:color="auto" w:fill="auto"/>
            <w:vAlign w:val="center"/>
          </w:tcPr>
          <w:p w14:paraId="4EC11A01"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nil"/>
              <w:left w:val="nil"/>
              <w:bottom w:val="single" w:sz="4" w:space="0" w:color="auto"/>
              <w:right w:val="single" w:sz="4" w:space="0" w:color="auto"/>
            </w:tcBorders>
            <w:shd w:val="clear" w:color="auto" w:fill="auto"/>
            <w:vAlign w:val="center"/>
          </w:tcPr>
          <w:p w14:paraId="610F8A54"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nil"/>
              <w:left w:val="nil"/>
              <w:bottom w:val="single" w:sz="4" w:space="0" w:color="auto"/>
              <w:right w:val="single" w:sz="4" w:space="0" w:color="auto"/>
            </w:tcBorders>
            <w:shd w:val="clear" w:color="auto" w:fill="auto"/>
            <w:vAlign w:val="center"/>
          </w:tcPr>
          <w:p w14:paraId="2C3A9CEC"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14:paraId="5FA2CC7E"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13 700 000,00</w:t>
            </w:r>
          </w:p>
        </w:tc>
        <w:tc>
          <w:tcPr>
            <w:tcW w:w="1119" w:type="dxa"/>
            <w:tcBorders>
              <w:top w:val="nil"/>
              <w:left w:val="nil"/>
              <w:bottom w:val="single" w:sz="4" w:space="0" w:color="auto"/>
              <w:right w:val="single" w:sz="4" w:space="0" w:color="auto"/>
            </w:tcBorders>
            <w:shd w:val="clear" w:color="auto" w:fill="auto"/>
            <w:vAlign w:val="center"/>
          </w:tcPr>
          <w:p w14:paraId="038BF7E9"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0DF6F88E" w14:textId="77777777" w:rsidTr="009B2B1F">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47F0704"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2021</w:t>
            </w:r>
          </w:p>
        </w:tc>
        <w:tc>
          <w:tcPr>
            <w:tcW w:w="1490" w:type="dxa"/>
            <w:tcBorders>
              <w:top w:val="nil"/>
              <w:left w:val="nil"/>
              <w:bottom w:val="single" w:sz="4" w:space="0" w:color="auto"/>
              <w:right w:val="single" w:sz="4" w:space="0" w:color="auto"/>
            </w:tcBorders>
            <w:shd w:val="clear" w:color="auto" w:fill="auto"/>
            <w:vAlign w:val="center"/>
          </w:tcPr>
          <w:p w14:paraId="483D210F"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566" w:type="dxa"/>
            <w:tcBorders>
              <w:top w:val="nil"/>
              <w:left w:val="nil"/>
              <w:bottom w:val="single" w:sz="4" w:space="0" w:color="auto"/>
              <w:right w:val="single" w:sz="4" w:space="0" w:color="auto"/>
            </w:tcBorders>
            <w:shd w:val="clear" w:color="auto" w:fill="auto"/>
            <w:vAlign w:val="center"/>
          </w:tcPr>
          <w:p w14:paraId="6C2A18FC"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nil"/>
              <w:left w:val="nil"/>
              <w:bottom w:val="single" w:sz="4" w:space="0" w:color="auto"/>
              <w:right w:val="single" w:sz="4" w:space="0" w:color="auto"/>
            </w:tcBorders>
            <w:shd w:val="clear" w:color="auto" w:fill="auto"/>
            <w:vAlign w:val="center"/>
          </w:tcPr>
          <w:p w14:paraId="260D61E7"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nil"/>
              <w:left w:val="nil"/>
              <w:bottom w:val="single" w:sz="4" w:space="0" w:color="auto"/>
              <w:right w:val="single" w:sz="4" w:space="0" w:color="auto"/>
            </w:tcBorders>
            <w:shd w:val="clear" w:color="auto" w:fill="auto"/>
            <w:vAlign w:val="center"/>
          </w:tcPr>
          <w:p w14:paraId="6A719330"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14:paraId="22288217"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119" w:type="dxa"/>
            <w:tcBorders>
              <w:top w:val="nil"/>
              <w:left w:val="nil"/>
              <w:bottom w:val="single" w:sz="4" w:space="0" w:color="auto"/>
              <w:right w:val="single" w:sz="4" w:space="0" w:color="auto"/>
            </w:tcBorders>
            <w:shd w:val="clear" w:color="auto" w:fill="auto"/>
            <w:vAlign w:val="center"/>
          </w:tcPr>
          <w:p w14:paraId="0713642E"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2E2E0242" w14:textId="77777777" w:rsidTr="009B2B1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09C5"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2022</w:t>
            </w:r>
          </w:p>
        </w:tc>
        <w:tc>
          <w:tcPr>
            <w:tcW w:w="1490" w:type="dxa"/>
            <w:tcBorders>
              <w:top w:val="single" w:sz="4" w:space="0" w:color="auto"/>
              <w:left w:val="nil"/>
              <w:bottom w:val="single" w:sz="4" w:space="0" w:color="auto"/>
              <w:right w:val="single" w:sz="4" w:space="0" w:color="auto"/>
            </w:tcBorders>
            <w:shd w:val="clear" w:color="auto" w:fill="auto"/>
            <w:vAlign w:val="center"/>
          </w:tcPr>
          <w:p w14:paraId="5445AE85"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104509FF"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single" w:sz="4" w:space="0" w:color="auto"/>
              <w:left w:val="nil"/>
              <w:bottom w:val="single" w:sz="4" w:space="0" w:color="auto"/>
              <w:right w:val="single" w:sz="4" w:space="0" w:color="auto"/>
            </w:tcBorders>
            <w:shd w:val="clear" w:color="auto" w:fill="auto"/>
            <w:vAlign w:val="center"/>
          </w:tcPr>
          <w:p w14:paraId="439D41C5"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single" w:sz="4" w:space="0" w:color="auto"/>
              <w:left w:val="nil"/>
              <w:bottom w:val="single" w:sz="4" w:space="0" w:color="auto"/>
              <w:right w:val="single" w:sz="4" w:space="0" w:color="auto"/>
            </w:tcBorders>
            <w:shd w:val="clear" w:color="auto" w:fill="auto"/>
            <w:vAlign w:val="center"/>
          </w:tcPr>
          <w:p w14:paraId="02F0FD02"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14:paraId="7226F26A"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119" w:type="dxa"/>
            <w:tcBorders>
              <w:top w:val="single" w:sz="4" w:space="0" w:color="auto"/>
              <w:left w:val="nil"/>
              <w:bottom w:val="single" w:sz="4" w:space="0" w:color="auto"/>
              <w:right w:val="single" w:sz="4" w:space="0" w:color="auto"/>
            </w:tcBorders>
            <w:shd w:val="clear" w:color="auto" w:fill="auto"/>
            <w:vAlign w:val="center"/>
          </w:tcPr>
          <w:p w14:paraId="5B2ED1A8"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4DE8A4DA" w14:textId="77777777" w:rsidTr="009B2B1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6196ADB"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2023</w:t>
            </w:r>
          </w:p>
        </w:tc>
        <w:tc>
          <w:tcPr>
            <w:tcW w:w="1490" w:type="dxa"/>
            <w:tcBorders>
              <w:top w:val="single" w:sz="4" w:space="0" w:color="auto"/>
              <w:left w:val="nil"/>
              <w:bottom w:val="single" w:sz="4" w:space="0" w:color="auto"/>
              <w:right w:val="single" w:sz="4" w:space="0" w:color="auto"/>
            </w:tcBorders>
            <w:shd w:val="clear" w:color="auto" w:fill="auto"/>
            <w:vAlign w:val="center"/>
          </w:tcPr>
          <w:p w14:paraId="082514FA"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11A25DE4"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single" w:sz="4" w:space="0" w:color="auto"/>
              <w:left w:val="nil"/>
              <w:bottom w:val="single" w:sz="4" w:space="0" w:color="auto"/>
              <w:right w:val="single" w:sz="4" w:space="0" w:color="auto"/>
            </w:tcBorders>
            <w:shd w:val="clear" w:color="auto" w:fill="auto"/>
            <w:vAlign w:val="center"/>
          </w:tcPr>
          <w:p w14:paraId="1CF8A79B"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single" w:sz="4" w:space="0" w:color="auto"/>
              <w:left w:val="nil"/>
              <w:bottom w:val="single" w:sz="4" w:space="0" w:color="auto"/>
              <w:right w:val="single" w:sz="4" w:space="0" w:color="auto"/>
            </w:tcBorders>
            <w:shd w:val="clear" w:color="auto" w:fill="auto"/>
            <w:vAlign w:val="center"/>
          </w:tcPr>
          <w:p w14:paraId="0A42AC7E"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14:paraId="3AE026AE"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119" w:type="dxa"/>
            <w:tcBorders>
              <w:top w:val="single" w:sz="4" w:space="0" w:color="auto"/>
              <w:left w:val="nil"/>
              <w:bottom w:val="single" w:sz="4" w:space="0" w:color="auto"/>
              <w:right w:val="single" w:sz="4" w:space="0" w:color="auto"/>
            </w:tcBorders>
            <w:shd w:val="clear" w:color="auto" w:fill="auto"/>
            <w:vAlign w:val="center"/>
          </w:tcPr>
          <w:p w14:paraId="4438B0EF"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r w:rsidR="00CC2F25" w:rsidRPr="00DF155A" w14:paraId="32F71A96" w14:textId="77777777" w:rsidTr="009B2B1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1092BD7" w14:textId="77777777" w:rsidR="00CC2F25" w:rsidRPr="00DF155A" w:rsidRDefault="00CC2F25"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2024</w:t>
            </w:r>
          </w:p>
        </w:tc>
        <w:tc>
          <w:tcPr>
            <w:tcW w:w="1490" w:type="dxa"/>
            <w:tcBorders>
              <w:top w:val="single" w:sz="4" w:space="0" w:color="auto"/>
              <w:left w:val="nil"/>
              <w:bottom w:val="single" w:sz="4" w:space="0" w:color="auto"/>
              <w:right w:val="single" w:sz="4" w:space="0" w:color="auto"/>
            </w:tcBorders>
            <w:shd w:val="clear" w:color="auto" w:fill="auto"/>
            <w:vAlign w:val="center"/>
          </w:tcPr>
          <w:p w14:paraId="07E3BF7C"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735AC92"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0,00</w:t>
            </w:r>
          </w:p>
        </w:tc>
        <w:tc>
          <w:tcPr>
            <w:tcW w:w="1425" w:type="dxa"/>
            <w:tcBorders>
              <w:top w:val="single" w:sz="4" w:space="0" w:color="auto"/>
              <w:left w:val="nil"/>
              <w:bottom w:val="single" w:sz="4" w:space="0" w:color="auto"/>
              <w:right w:val="single" w:sz="4" w:space="0" w:color="auto"/>
            </w:tcBorders>
            <w:shd w:val="clear" w:color="auto" w:fill="auto"/>
            <w:vAlign w:val="center"/>
          </w:tcPr>
          <w:p w14:paraId="712A438A"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258" w:type="dxa"/>
            <w:tcBorders>
              <w:top w:val="single" w:sz="4" w:space="0" w:color="auto"/>
              <w:left w:val="nil"/>
              <w:bottom w:val="single" w:sz="4" w:space="0" w:color="auto"/>
              <w:right w:val="single" w:sz="4" w:space="0" w:color="auto"/>
            </w:tcBorders>
            <w:shd w:val="clear" w:color="auto" w:fill="auto"/>
            <w:vAlign w:val="center"/>
          </w:tcPr>
          <w:p w14:paraId="7D6DF18D"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432" w:type="dxa"/>
            <w:tcBorders>
              <w:top w:val="single" w:sz="4" w:space="0" w:color="auto"/>
              <w:left w:val="nil"/>
              <w:bottom w:val="single" w:sz="4" w:space="0" w:color="auto"/>
              <w:right w:val="single" w:sz="4" w:space="0" w:color="auto"/>
            </w:tcBorders>
            <w:shd w:val="clear" w:color="auto" w:fill="auto"/>
            <w:vAlign w:val="center"/>
          </w:tcPr>
          <w:p w14:paraId="7DD8A821"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c>
          <w:tcPr>
            <w:tcW w:w="1119" w:type="dxa"/>
            <w:tcBorders>
              <w:top w:val="single" w:sz="4" w:space="0" w:color="auto"/>
              <w:left w:val="nil"/>
              <w:bottom w:val="single" w:sz="4" w:space="0" w:color="auto"/>
              <w:right w:val="single" w:sz="4" w:space="0" w:color="auto"/>
            </w:tcBorders>
            <w:shd w:val="clear" w:color="auto" w:fill="auto"/>
            <w:vAlign w:val="center"/>
          </w:tcPr>
          <w:p w14:paraId="7BB6E834" w14:textId="77777777" w:rsidR="00CC2F25" w:rsidRPr="00CC2F25" w:rsidRDefault="00CC2F25">
            <w:pPr>
              <w:jc w:val="center"/>
              <w:rPr>
                <w:rFonts w:ascii="Times New Roman" w:hAnsi="Times New Roman" w:cs="Times New Roman"/>
                <w:color w:val="000000"/>
                <w:sz w:val="20"/>
                <w:szCs w:val="20"/>
              </w:rPr>
            </w:pPr>
            <w:r w:rsidRPr="00CC2F25">
              <w:rPr>
                <w:rFonts w:ascii="Times New Roman" w:hAnsi="Times New Roman" w:cs="Times New Roman"/>
                <w:color w:val="000000"/>
                <w:sz w:val="20"/>
                <w:szCs w:val="20"/>
              </w:rPr>
              <w:t xml:space="preserve">0,00  </w:t>
            </w:r>
          </w:p>
        </w:tc>
      </w:tr>
    </w:tbl>
    <w:p w14:paraId="4CC3C488"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0D577FA8" w14:textId="77777777" w:rsidR="00DF155A" w:rsidRPr="00DF155A" w:rsidRDefault="00DF155A" w:rsidP="00DF155A">
      <w:pPr>
        <w:widowControl/>
        <w:tabs>
          <w:tab w:val="left" w:pos="133"/>
          <w:tab w:val="left" w:pos="459"/>
        </w:tabs>
        <w:autoSpaceDE/>
        <w:autoSpaceDN/>
        <w:adjustRightInd/>
        <w:jc w:val="both"/>
        <w:rPr>
          <w:rFonts w:ascii="Times New Roman" w:hAnsi="Times New Roman" w:cs="Times New Roman"/>
          <w:bCs/>
        </w:rPr>
      </w:pPr>
    </w:p>
    <w:p w14:paraId="70C9193C" w14:textId="77777777" w:rsidR="00DF155A" w:rsidRPr="00DF155A" w:rsidRDefault="00DF155A" w:rsidP="00DF155A">
      <w:pPr>
        <w:widowControl/>
        <w:tabs>
          <w:tab w:val="left" w:pos="0"/>
        </w:tabs>
        <w:autoSpaceDE/>
        <w:autoSpaceDN/>
        <w:adjustRightInd/>
        <w:jc w:val="center"/>
        <w:rPr>
          <w:rFonts w:ascii="Times New Roman" w:hAnsi="Times New Roman" w:cs="Times New Roman"/>
          <w:b/>
        </w:rPr>
      </w:pPr>
      <w:r w:rsidRPr="00DF155A">
        <w:rPr>
          <w:rFonts w:ascii="Times New Roman" w:hAnsi="Times New Roman" w:cs="Times New Roman"/>
          <w:b/>
        </w:rPr>
        <w:t>6. Механизм реализации программы</w:t>
      </w:r>
    </w:p>
    <w:p w14:paraId="6DD9FE64"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Реализация программы осуществляется путём исполнения мероприятий, являющихся стратегическими направлениями достижения поставленной цели. Программные мероприятия подробно изложены в главе 4.</w:t>
      </w:r>
    </w:p>
    <w:p w14:paraId="5F013C3C"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70B804"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С целью освещения целей и задач программы и привлечения населения к ее реализации, соответствующие исполнители мероприятий программы организуют информационно - разъяснительные работы с населением через средства массовой информации.</w:t>
      </w:r>
    </w:p>
    <w:p w14:paraId="785052B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3C81E11D"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Муниципальное образование вправе исключить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w:t>
      </w:r>
      <w:proofErr w:type="spellStart"/>
      <w:r w:rsidRPr="00DF155A">
        <w:rPr>
          <w:rFonts w:ascii="Times New Roman" w:hAnsi="Times New Roman" w:cs="Times New Roman"/>
        </w:rPr>
        <w:t>пп</w:t>
      </w:r>
      <w:proofErr w:type="spellEnd"/>
      <w:r w:rsidRPr="00DF155A">
        <w:rPr>
          <w:rFonts w:ascii="Times New Roman" w:hAnsi="Times New Roman" w:cs="Times New Roman"/>
        </w:rPr>
        <w:t xml:space="preserve">. 16.6 </w:t>
      </w:r>
      <w:r w:rsidRPr="00B80867">
        <w:rPr>
          <w:rFonts w:ascii="Times New Roman" w:hAnsi="Times New Roman" w:cs="Times New Roman"/>
        </w:rPr>
        <w:t xml:space="preserve">введен </w:t>
      </w:r>
      <w:hyperlink r:id="rId8" w:history="1">
        <w:r w:rsidRPr="00B80867">
          <w:rPr>
            <w:rFonts w:ascii="Times New Roman" w:hAnsi="Times New Roman" w:cs="Times New Roman"/>
          </w:rPr>
          <w:t>Указом</w:t>
        </w:r>
      </w:hyperlink>
      <w:r w:rsidRPr="00DF155A">
        <w:rPr>
          <w:rFonts w:ascii="Times New Roman" w:hAnsi="Times New Roman" w:cs="Times New Roman"/>
        </w:rPr>
        <w:t xml:space="preserve"> Главы РС(Я) от 25.02.2019 N 389).</w:t>
      </w:r>
    </w:p>
    <w:p w14:paraId="5DA5FD02"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Муниципальное образование вправе исключить из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одно из следующих решений: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43E83002"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Управление реализацией программы и контроль её исполнения осуществляется в соответствии с Постановлением городской Администрации от 12.12.2014</w:t>
      </w:r>
      <w:r w:rsidRPr="00DF155A">
        <w:rPr>
          <w:rFonts w:ascii="Times New Roman" w:hAnsi="Times New Roman" w:cs="Times New Roman"/>
          <w:strike/>
        </w:rPr>
        <w:t xml:space="preserve"> </w:t>
      </w:r>
      <w:r w:rsidRPr="00DF155A">
        <w:rPr>
          <w:rFonts w:ascii="Times New Roman" w:hAnsi="Times New Roman" w:cs="Times New Roman"/>
        </w:rPr>
        <w:t>№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14:paraId="3D86A75A"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Программой предусмотрено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71CEED60"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Также Программой предусмотрено право муниципального образования исключать из адресного перечня дворовых территорий, подлежащих благоустройству в рамках </w:t>
      </w:r>
      <w:r w:rsidRPr="00DF155A">
        <w:rPr>
          <w:rFonts w:ascii="Times New Roman" w:hAnsi="Times New Roman" w:cs="Times New Roman"/>
        </w:rPr>
        <w:lastRenderedPageBreak/>
        <w:t>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14:paraId="2A75793B"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Городская Администрация обязуется проводить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F155A">
        <w:rPr>
          <w:rFonts w:ascii="Times New Roman" w:hAnsi="Times New Roman" w:cs="Times New Roman"/>
        </w:rPr>
        <w:t>софинансируются</w:t>
      </w:r>
      <w:proofErr w:type="spellEnd"/>
      <w:r w:rsidRPr="00DF155A">
        <w:rPr>
          <w:rFonts w:ascii="Times New Roman" w:hAnsi="Times New Roman" w:cs="Times New Roman"/>
        </w:rPr>
        <w:t xml:space="preserve"> из бюджета субъекта.</w:t>
      </w:r>
    </w:p>
    <w:p w14:paraId="77B8A1EC"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Установить предельную дату заключения контрактов, договоров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контрактов, договоров на выполнение работ по благоустройству общественных территорий) и 1 мая года предоставления субсидии (для заключения контрактов, договоров на выполнение работ по благоустройству дворовых территорий), за исключением:</w:t>
      </w:r>
    </w:p>
    <w:p w14:paraId="0128E49B"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контактов, договоров продлевается на срок указанного обжалования;</w:t>
      </w:r>
    </w:p>
    <w:p w14:paraId="18D6CA2E"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проведения повторной закупки товаров, работ и услуг или новой закупки, если процедура признана не состоявшейся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процедур.</w:t>
      </w:r>
    </w:p>
    <w:p w14:paraId="0316FF36" w14:textId="77777777" w:rsidR="00DF155A" w:rsidRPr="00DF155A" w:rsidRDefault="00DF155A" w:rsidP="00DF155A">
      <w:pPr>
        <w:widowControl/>
        <w:autoSpaceDE/>
        <w:autoSpaceDN/>
        <w:adjustRightInd/>
        <w:ind w:firstLine="708"/>
        <w:jc w:val="both"/>
        <w:rPr>
          <w:rFonts w:ascii="Times New Roman" w:hAnsi="Times New Roman" w:cs="Times New Roman"/>
        </w:rPr>
      </w:pPr>
    </w:p>
    <w:p w14:paraId="244977F3" w14:textId="77777777" w:rsidR="00DF155A" w:rsidRPr="00DF155A" w:rsidRDefault="00DF155A" w:rsidP="00DF155A">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t>6.1. Порядок включения дворовых территорий многоквартирных домов в муниципальную программу</w:t>
      </w:r>
    </w:p>
    <w:p w14:paraId="318B5F63" w14:textId="77777777" w:rsidR="00DF155A" w:rsidRPr="00DF155A" w:rsidRDefault="00DF155A" w:rsidP="00DF155A">
      <w:pPr>
        <w:widowControl/>
        <w:autoSpaceDE/>
        <w:autoSpaceDN/>
        <w:adjustRightInd/>
        <w:ind w:firstLine="708"/>
        <w:jc w:val="both"/>
        <w:rPr>
          <w:rFonts w:ascii="Times New Roman" w:hAnsi="Times New Roman" w:cs="Times New Roman"/>
          <w:b/>
        </w:rPr>
      </w:pPr>
    </w:p>
    <w:p w14:paraId="4AD73158"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Дворовая территория</w:t>
      </w:r>
      <w:r w:rsidR="00B80867">
        <w:rPr>
          <w:rFonts w:ascii="Times New Roman" w:hAnsi="Times New Roman" w:cs="Times New Roman"/>
        </w:rPr>
        <w:t>,</w:t>
      </w:r>
      <w:r w:rsidRPr="00DF155A">
        <w:rPr>
          <w:rFonts w:ascii="Times New Roman" w:hAnsi="Times New Roman" w:cs="Times New Roman"/>
        </w:rPr>
        <w:t xml:space="preserve"> подлежащая </w:t>
      </w:r>
      <w:proofErr w:type="gramStart"/>
      <w:r w:rsidRPr="00DF155A">
        <w:rPr>
          <w:rFonts w:ascii="Times New Roman" w:hAnsi="Times New Roman" w:cs="Times New Roman"/>
        </w:rPr>
        <w:t>благоустройству</w:t>
      </w:r>
      <w:proofErr w:type="gramEnd"/>
      <w:r w:rsidRPr="00DF155A">
        <w:rPr>
          <w:rFonts w:ascii="Times New Roman" w:hAnsi="Times New Roman" w:cs="Times New Roman"/>
        </w:rPr>
        <w:t xml:space="preserve"> включается в мун</w:t>
      </w:r>
      <w:r w:rsidR="0091216A">
        <w:rPr>
          <w:rFonts w:ascii="Times New Roman" w:hAnsi="Times New Roman" w:cs="Times New Roman"/>
        </w:rPr>
        <w:t>иципальную программу при наличии</w:t>
      </w:r>
      <w:r w:rsidRPr="00DF155A">
        <w:rPr>
          <w:rFonts w:ascii="Times New Roman" w:hAnsi="Times New Roman" w:cs="Times New Roman"/>
        </w:rPr>
        <w:t xml:space="preserve"> оригинала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следующую информацию:</w:t>
      </w:r>
    </w:p>
    <w:p w14:paraId="3C8CCD08"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принятии созданного в результате благоустройства имущества в состав общего имущества многоквартирного дома;</w:t>
      </w:r>
    </w:p>
    <w:p w14:paraId="00A275CA"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решение о софинансировании собственниками помещений многоквартирного дома работ по благоустройству в размере не менее 20% от стоимости выполнения работ (финансовое участие). Данное условие распространяется на дворовые территории, включенные в муниципальную программу после вступления в силу </w:t>
      </w:r>
      <w:hyperlink r:id="rId9"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N 106 </w:t>
      </w:r>
      <w:r w:rsidR="00B80867">
        <w:rPr>
          <w:rFonts w:ascii="Times New Roman" w:hAnsi="Times New Roman" w:cs="Times New Roman"/>
        </w:rPr>
        <w:t>«</w:t>
      </w:r>
      <w:r w:rsidRPr="00DF155A">
        <w:rPr>
          <w:rFonts w:ascii="Times New Roman" w:hAnsi="Times New Roman" w:cs="Times New Roman"/>
        </w:rPr>
        <w:t>О в</w:t>
      </w:r>
      <w:r w:rsidR="009B2B1F">
        <w:rPr>
          <w:rFonts w:ascii="Times New Roman" w:hAnsi="Times New Roman" w:cs="Times New Roman"/>
        </w:rPr>
        <w:t>несении изменений в приложение №</w:t>
      </w:r>
      <w:r w:rsidRPr="00DF155A">
        <w:rPr>
          <w:rFonts w:ascii="Times New Roman" w:hAnsi="Times New Roman" w:cs="Times New Roman"/>
        </w:rPr>
        <w:t xml:space="preserve">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B80867">
        <w:rPr>
          <w:rFonts w:ascii="Times New Roman" w:hAnsi="Times New Roman" w:cs="Times New Roman"/>
        </w:rPr>
        <w:t>»</w:t>
      </w:r>
      <w:r w:rsidRPr="00DF155A">
        <w:rPr>
          <w:rFonts w:ascii="Times New Roman" w:hAnsi="Times New Roman" w:cs="Times New Roman"/>
        </w:rPr>
        <w:t>;</w:t>
      </w:r>
    </w:p>
    <w:p w14:paraId="738D7D9A" w14:textId="77777777" w:rsid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представителе (или представителях) из числа собственников помещений многоквартирных домов,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16187822" w14:textId="77777777" w:rsidR="00403078" w:rsidRDefault="00403078" w:rsidP="00DF155A">
      <w:pPr>
        <w:widowControl/>
        <w:autoSpaceDE/>
        <w:autoSpaceDN/>
        <w:adjustRightInd/>
        <w:ind w:firstLine="708"/>
        <w:jc w:val="both"/>
        <w:rPr>
          <w:rFonts w:ascii="Times New Roman" w:hAnsi="Times New Roman" w:cs="Times New Roman"/>
        </w:rPr>
      </w:pPr>
    </w:p>
    <w:p w14:paraId="43C560AE" w14:textId="77777777" w:rsidR="00403078" w:rsidRDefault="00403078" w:rsidP="0096696C">
      <w:pPr>
        <w:widowControl/>
        <w:autoSpaceDE/>
        <w:autoSpaceDN/>
        <w:adjustRightInd/>
        <w:jc w:val="center"/>
        <w:rPr>
          <w:rFonts w:ascii="Times New Roman" w:hAnsi="Times New Roman" w:cs="Times New Roman"/>
          <w:b/>
        </w:rPr>
      </w:pPr>
      <w:r w:rsidRPr="00D552FE">
        <w:rPr>
          <w:rFonts w:ascii="Times New Roman" w:hAnsi="Times New Roman" w:cs="Times New Roman"/>
          <w:b/>
        </w:rPr>
        <w:t xml:space="preserve">6.2. Проведение инвентаризации </w:t>
      </w:r>
      <w:r w:rsidR="00BE36C6" w:rsidRPr="00D552FE">
        <w:rPr>
          <w:rFonts w:ascii="Times New Roman" w:hAnsi="Times New Roman" w:cs="Times New Roman"/>
          <w:b/>
        </w:rPr>
        <w:t xml:space="preserve">территорий </w:t>
      </w:r>
      <w:r w:rsidR="003C5F8E" w:rsidRPr="00D552FE">
        <w:rPr>
          <w:rFonts w:ascii="Times New Roman" w:hAnsi="Times New Roman" w:cs="Times New Roman"/>
          <w:b/>
        </w:rPr>
        <w:t>города</w:t>
      </w:r>
    </w:p>
    <w:p w14:paraId="061AD31F" w14:textId="77777777" w:rsidR="00BE36C6" w:rsidRPr="00BE36C6" w:rsidRDefault="00BE36C6" w:rsidP="00BE36C6">
      <w:pPr>
        <w:widowControl/>
        <w:autoSpaceDE/>
        <w:autoSpaceDN/>
        <w:adjustRightInd/>
        <w:ind w:firstLine="708"/>
        <w:jc w:val="both"/>
        <w:rPr>
          <w:rFonts w:ascii="Times New Roman" w:hAnsi="Times New Roman" w:cs="Times New Roman"/>
        </w:rPr>
      </w:pPr>
    </w:p>
    <w:p w14:paraId="4E2212EB" w14:textId="77777777" w:rsidR="00DF155A"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w:t>
      </w:r>
      <w:r w:rsidRPr="003C5F8E">
        <w:rPr>
          <w:rFonts w:ascii="Times New Roman" w:hAnsi="Times New Roman" w:cs="Times New Roman"/>
        </w:rPr>
        <w:t>нвентаризации уровня благоустройства</w:t>
      </w:r>
      <w:r>
        <w:rPr>
          <w:rFonts w:ascii="Times New Roman" w:hAnsi="Times New Roman" w:cs="Times New Roman"/>
        </w:rPr>
        <w:t xml:space="preserve"> дворовых территорий, общественных пространств, </w:t>
      </w:r>
      <w:r w:rsidRPr="003C5F8E">
        <w:rPr>
          <w:rFonts w:ascii="Times New Roman" w:hAnsi="Times New Roman" w:cs="Times New Roman"/>
        </w:rPr>
        <w:t xml:space="preserve"> индивидуальных жилых домов и земельных участков, предос</w:t>
      </w:r>
      <w:r>
        <w:rPr>
          <w:rFonts w:ascii="Times New Roman" w:hAnsi="Times New Roman" w:cs="Times New Roman"/>
        </w:rPr>
        <w:t xml:space="preserve">тавленных для </w:t>
      </w:r>
      <w:r>
        <w:rPr>
          <w:rFonts w:ascii="Times New Roman" w:hAnsi="Times New Roman" w:cs="Times New Roman"/>
        </w:rPr>
        <w:lastRenderedPageBreak/>
        <w:t>их размещения</w:t>
      </w:r>
      <w:r w:rsidR="00884F5C">
        <w:rPr>
          <w:rFonts w:ascii="Times New Roman" w:hAnsi="Times New Roman" w:cs="Times New Roman"/>
        </w:rPr>
        <w:t>,</w:t>
      </w:r>
      <w:r>
        <w:rPr>
          <w:rFonts w:ascii="Times New Roman" w:hAnsi="Times New Roman" w:cs="Times New Roman"/>
        </w:rPr>
        <w:t xml:space="preserve"> проводится органом местного самоуправления с целью определения оценки их физического состояния и необходимости благоустройства.  </w:t>
      </w:r>
    </w:p>
    <w:p w14:paraId="0C3CA63A" w14:textId="77777777" w:rsidR="003C5F8E"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 результатам инвентаризации составляются паспорта </w:t>
      </w:r>
      <w:r w:rsidR="009B2B1F">
        <w:rPr>
          <w:rFonts w:ascii="Times New Roman" w:hAnsi="Times New Roman" w:cs="Times New Roman"/>
        </w:rPr>
        <w:t>благоустройства</w:t>
      </w:r>
      <w:r>
        <w:rPr>
          <w:rFonts w:ascii="Times New Roman" w:hAnsi="Times New Roman" w:cs="Times New Roman"/>
        </w:rPr>
        <w:t xml:space="preserve"> дворовых территорий, общественных пространств, </w:t>
      </w:r>
      <w:r w:rsidR="009B2B1F">
        <w:rPr>
          <w:rFonts w:ascii="Times New Roman" w:hAnsi="Times New Roman" w:cs="Times New Roman"/>
        </w:rPr>
        <w:t xml:space="preserve">прилегающих территорий </w:t>
      </w:r>
      <w:r>
        <w:rPr>
          <w:rFonts w:ascii="Times New Roman" w:hAnsi="Times New Roman" w:cs="Times New Roman"/>
        </w:rPr>
        <w:t xml:space="preserve">индивидуальных жилых домов </w:t>
      </w:r>
      <w:r w:rsidR="009B2B1F">
        <w:rPr>
          <w:rFonts w:ascii="Times New Roman" w:hAnsi="Times New Roman" w:cs="Times New Roman"/>
        </w:rPr>
        <w:t>и блокированной застройки, территорий в ведении юридических лиц и индивидуальных предпринимателей. После чего оформляется сводный па</w:t>
      </w:r>
      <w:r w:rsidR="009B06F4">
        <w:rPr>
          <w:rFonts w:ascii="Times New Roman" w:hAnsi="Times New Roman" w:cs="Times New Roman"/>
        </w:rPr>
        <w:t>спорт благоустройства территории</w:t>
      </w:r>
      <w:r w:rsidR="009B2B1F">
        <w:rPr>
          <w:rFonts w:ascii="Times New Roman" w:hAnsi="Times New Roman" w:cs="Times New Roman"/>
        </w:rPr>
        <w:t xml:space="preserve"> населенного пункта «Город Мирный», в соответствии с приложением №</w:t>
      </w:r>
      <w:r w:rsidR="00B64082">
        <w:rPr>
          <w:rFonts w:ascii="Times New Roman" w:hAnsi="Times New Roman" w:cs="Times New Roman"/>
        </w:rPr>
        <w:t xml:space="preserve"> </w:t>
      </w:r>
      <w:r w:rsidR="009B2B1F">
        <w:rPr>
          <w:rFonts w:ascii="Times New Roman" w:hAnsi="Times New Roman" w:cs="Times New Roman"/>
        </w:rPr>
        <w:t>1 к Программе.</w:t>
      </w:r>
      <w:r>
        <w:rPr>
          <w:rFonts w:ascii="Times New Roman" w:hAnsi="Times New Roman" w:cs="Times New Roman"/>
        </w:rPr>
        <w:t xml:space="preserve"> </w:t>
      </w:r>
    </w:p>
    <w:p w14:paraId="0DC1C548" w14:textId="77777777" w:rsidR="00AF477A" w:rsidRDefault="00AF477A"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Инвентаризация осуществляется по месту нахождения объектов инвентаризации путем обследования территории и расположенных на ней</w:t>
      </w:r>
      <w:r w:rsidR="00342F00">
        <w:rPr>
          <w:rFonts w:ascii="Times New Roman" w:hAnsi="Times New Roman" w:cs="Times New Roman"/>
        </w:rPr>
        <w:t xml:space="preserve"> элементов благоустройства. </w:t>
      </w:r>
      <w:r>
        <w:rPr>
          <w:rFonts w:ascii="Times New Roman" w:hAnsi="Times New Roman" w:cs="Times New Roman"/>
        </w:rPr>
        <w:t>Мероприятия по инвентаризации проводит инвентаризационная комиссия</w:t>
      </w:r>
      <w:r w:rsidR="0096696C">
        <w:rPr>
          <w:rFonts w:ascii="Times New Roman" w:hAnsi="Times New Roman" w:cs="Times New Roman"/>
        </w:rPr>
        <w:t>,</w:t>
      </w:r>
      <w:r w:rsidR="00203D48">
        <w:rPr>
          <w:rFonts w:ascii="Times New Roman" w:hAnsi="Times New Roman" w:cs="Times New Roman"/>
        </w:rPr>
        <w:t xml:space="preserve"> утверждаем</w:t>
      </w:r>
      <w:r>
        <w:rPr>
          <w:rFonts w:ascii="Times New Roman" w:hAnsi="Times New Roman" w:cs="Times New Roman"/>
        </w:rPr>
        <w:t>ая нормативно-правовым актом органа местного самоуправления.</w:t>
      </w:r>
    </w:p>
    <w:p w14:paraId="5DBA1633" w14:textId="77777777" w:rsidR="0096696C" w:rsidRDefault="0096696C"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Для участия в проведении инвентаризации дворовых территорий многоквартирных домов, общественных пространств, т</w:t>
      </w:r>
      <w:r w:rsidRPr="0096696C">
        <w:rPr>
          <w:rFonts w:ascii="Times New Roman" w:hAnsi="Times New Roman" w:cs="Times New Roman"/>
        </w:rPr>
        <w:t>ерритории в ведении юридических</w:t>
      </w:r>
      <w:r>
        <w:rPr>
          <w:rFonts w:ascii="Times New Roman" w:hAnsi="Times New Roman" w:cs="Times New Roman"/>
        </w:rPr>
        <w:t xml:space="preserve"> </w:t>
      </w:r>
      <w:r w:rsidRPr="0096696C">
        <w:rPr>
          <w:rFonts w:ascii="Times New Roman" w:hAnsi="Times New Roman" w:cs="Times New Roman"/>
        </w:rPr>
        <w:t>лиц и индивидуальных предпринимателей</w:t>
      </w:r>
      <w:r>
        <w:rPr>
          <w:rFonts w:ascii="Times New Roman" w:hAnsi="Times New Roman" w:cs="Times New Roman"/>
        </w:rPr>
        <w:t xml:space="preserve"> приглашаются собственники</w:t>
      </w:r>
      <w:r w:rsidR="00331C84">
        <w:rPr>
          <w:rFonts w:ascii="Times New Roman" w:hAnsi="Times New Roman" w:cs="Times New Roman"/>
        </w:rPr>
        <w:t xml:space="preserve"> </w:t>
      </w:r>
      <w:r>
        <w:rPr>
          <w:rFonts w:ascii="Times New Roman" w:hAnsi="Times New Roman" w:cs="Times New Roman"/>
        </w:rPr>
        <w:t>территорий, в том числе представители собственников помещений многоквартирных домов, лица осуществляющие управление многоквартирными домами и другие заинтересованные лица.</w:t>
      </w:r>
    </w:p>
    <w:p w14:paraId="46F28176" w14:textId="77777777" w:rsidR="0096696C" w:rsidRDefault="002C5C30"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После оформления паспорта благоустройства дворовой территории копия </w:t>
      </w:r>
      <w:r w:rsidR="000D660E">
        <w:rPr>
          <w:rFonts w:ascii="Times New Roman" w:hAnsi="Times New Roman" w:cs="Times New Roman"/>
        </w:rPr>
        <w:t xml:space="preserve">такого </w:t>
      </w:r>
      <w:r>
        <w:rPr>
          <w:rFonts w:ascii="Times New Roman" w:hAnsi="Times New Roman" w:cs="Times New Roman"/>
        </w:rPr>
        <w:t>паспорта пе</w:t>
      </w:r>
      <w:r w:rsidR="000D660E">
        <w:rPr>
          <w:rFonts w:ascii="Times New Roman" w:hAnsi="Times New Roman" w:cs="Times New Roman"/>
        </w:rPr>
        <w:t>редается в управляющую компанию либо</w:t>
      </w:r>
      <w:r>
        <w:rPr>
          <w:rFonts w:ascii="Times New Roman" w:hAnsi="Times New Roman" w:cs="Times New Roman"/>
        </w:rPr>
        <w:t xml:space="preserve"> ТСЖ; паспорта </w:t>
      </w:r>
      <w:r w:rsidRPr="002C5C30">
        <w:rPr>
          <w:rFonts w:ascii="Times New Roman" w:hAnsi="Times New Roman" w:cs="Times New Roman"/>
        </w:rPr>
        <w:t>территори</w:t>
      </w:r>
      <w:r>
        <w:rPr>
          <w:rFonts w:ascii="Times New Roman" w:hAnsi="Times New Roman" w:cs="Times New Roman"/>
        </w:rPr>
        <w:t>и, находящейся в ведении юридического</w:t>
      </w:r>
      <w:r w:rsidRPr="002C5C30">
        <w:rPr>
          <w:rFonts w:ascii="Times New Roman" w:hAnsi="Times New Roman" w:cs="Times New Roman"/>
        </w:rPr>
        <w:t xml:space="preserve"> лиц</w:t>
      </w:r>
      <w:r>
        <w:rPr>
          <w:rFonts w:ascii="Times New Roman" w:hAnsi="Times New Roman" w:cs="Times New Roman"/>
        </w:rPr>
        <w:t>а и индивидуального</w:t>
      </w:r>
      <w:r w:rsidRPr="002C5C30">
        <w:rPr>
          <w:rFonts w:ascii="Times New Roman" w:hAnsi="Times New Roman" w:cs="Times New Roman"/>
        </w:rPr>
        <w:t xml:space="preserve"> пред</w:t>
      </w:r>
      <w:r>
        <w:rPr>
          <w:rFonts w:ascii="Times New Roman" w:hAnsi="Times New Roman" w:cs="Times New Roman"/>
        </w:rPr>
        <w:t xml:space="preserve">принимателя – собственнику </w:t>
      </w:r>
      <w:r w:rsidR="000D660E">
        <w:rPr>
          <w:rFonts w:ascii="Times New Roman" w:hAnsi="Times New Roman" w:cs="Times New Roman"/>
        </w:rPr>
        <w:t xml:space="preserve">(пользователю) </w:t>
      </w:r>
      <w:r>
        <w:rPr>
          <w:rFonts w:ascii="Times New Roman" w:hAnsi="Times New Roman" w:cs="Times New Roman"/>
        </w:rPr>
        <w:t>территории.  Другим заинтересованным лицам копия паспорта выдается после рассмотрения письменного запроса.</w:t>
      </w:r>
    </w:p>
    <w:p w14:paraId="605D6B06" w14:textId="77777777" w:rsidR="003C5F8E" w:rsidRDefault="003C5F8E" w:rsidP="003C5F8E">
      <w:pPr>
        <w:widowControl/>
        <w:autoSpaceDE/>
        <w:autoSpaceDN/>
        <w:adjustRightInd/>
        <w:ind w:firstLine="708"/>
        <w:jc w:val="both"/>
        <w:rPr>
          <w:rFonts w:ascii="Times New Roman" w:hAnsi="Times New Roman" w:cs="Times New Roman"/>
        </w:rPr>
      </w:pPr>
    </w:p>
    <w:p w14:paraId="7ADFB93E" w14:textId="77777777" w:rsidR="00DF155A" w:rsidRDefault="00DF155A" w:rsidP="003C5F8E">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t>7. Оценка эффективности реализации программы</w:t>
      </w:r>
    </w:p>
    <w:p w14:paraId="73D26739" w14:textId="77777777" w:rsidR="00E219AD" w:rsidRPr="003C5F8E" w:rsidRDefault="00E219AD" w:rsidP="003C5F8E">
      <w:pPr>
        <w:widowControl/>
        <w:autoSpaceDE/>
        <w:autoSpaceDN/>
        <w:adjustRightInd/>
        <w:ind w:firstLine="708"/>
        <w:jc w:val="center"/>
        <w:rPr>
          <w:rFonts w:ascii="Times New Roman" w:hAnsi="Times New Roman" w:cs="Times New Roman"/>
        </w:rPr>
      </w:pPr>
    </w:p>
    <w:p w14:paraId="69CEDE88"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Оценка эффективности программы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14:paraId="403BE5BE"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Оценка эффективности 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14:paraId="54E977CC"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Оценка эффективности муниципальной целевой программы будет ежегодно производиться на основе использования системы целевых индикаторов, которая обеспечит мониторинг динамики изменений за оцениваемый период, с целью уточнения задач и мероприятий программы.</w:t>
      </w:r>
    </w:p>
    <w:p w14:paraId="1BA5BBC8" w14:textId="77777777" w:rsidR="00DF155A" w:rsidRPr="00DF155A" w:rsidRDefault="00DF155A" w:rsidP="00DF155A">
      <w:pPr>
        <w:widowControl/>
        <w:tabs>
          <w:tab w:val="left" w:pos="-6804"/>
          <w:tab w:val="left" w:pos="-6663"/>
        </w:tabs>
        <w:autoSpaceDE/>
        <w:autoSpaceDN/>
        <w:adjustRightInd/>
        <w:spacing w:line="276" w:lineRule="auto"/>
        <w:ind w:firstLine="567"/>
        <w:jc w:val="both"/>
        <w:rPr>
          <w:rFonts w:ascii="Times New Roman" w:hAnsi="Times New Roman" w:cs="Times New Roman"/>
        </w:rPr>
      </w:pPr>
      <w:r w:rsidRPr="00DF155A">
        <w:rPr>
          <w:rFonts w:ascii="Times New Roman" w:hAnsi="Times New Roman" w:cs="Times New Roman"/>
        </w:rPr>
        <w:t xml:space="preserve">Оценка эффективности программы производится путем сравнения текущих значений целевых индикаторов с установленными программой значениями </w:t>
      </w:r>
    </w:p>
    <w:p w14:paraId="4021A5FF" w14:textId="77777777" w:rsidR="00DF155A" w:rsidRPr="00DF155A" w:rsidRDefault="00DF155A" w:rsidP="00DF155A">
      <w:pPr>
        <w:widowControl/>
        <w:autoSpaceDE/>
        <w:autoSpaceDN/>
        <w:adjustRightInd/>
        <w:spacing w:line="276" w:lineRule="auto"/>
        <w:ind w:firstLine="709"/>
        <w:jc w:val="both"/>
        <w:outlineLvl w:val="2"/>
        <w:rPr>
          <w:rFonts w:ascii="Times New Roman" w:hAnsi="Times New Roman" w:cs="Times New Roman"/>
        </w:rPr>
      </w:pPr>
      <w:r w:rsidRPr="00DF155A">
        <w:rPr>
          <w:rFonts w:ascii="Times New Roman" w:hAnsi="Times New Roman" w:cs="Times New Roman"/>
        </w:rPr>
        <w:t xml:space="preserve">Применяется для индикаторов, значение которых приводится в числовом выражении:                              </w:t>
      </w:r>
      <w:r w:rsidRPr="00DF155A">
        <w:rPr>
          <w:rFonts w:ascii="Times New Roman" w:hAnsi="Times New Roman" w:cs="Times New Roman"/>
          <w:lang w:val="en-US"/>
        </w:rPr>
        <w:t>I</w:t>
      </w:r>
      <w:r w:rsidRPr="00DF155A">
        <w:rPr>
          <w:rFonts w:ascii="Times New Roman" w:hAnsi="Times New Roman" w:cs="Times New Roman"/>
          <w:vertAlign w:val="subscript"/>
        </w:rPr>
        <w:t xml:space="preserve"> факт</w:t>
      </w:r>
    </w:p>
    <w:p w14:paraId="65EA0645"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rPr>
        <w:t xml:space="preserve"> </w:t>
      </w:r>
      <w:r w:rsidRPr="00DF155A">
        <w:rPr>
          <w:rFonts w:ascii="Times New Roman" w:hAnsi="Times New Roman" w:cs="Times New Roman"/>
          <w:vertAlign w:val="subscript"/>
          <w:lang w:val="en-US"/>
        </w:rPr>
        <w:t>n</w:t>
      </w:r>
      <w:r w:rsidRPr="00DF155A">
        <w:rPr>
          <w:rFonts w:ascii="Times New Roman" w:hAnsi="Times New Roman" w:cs="Times New Roman"/>
          <w:vertAlign w:val="subscript"/>
        </w:rPr>
        <w:t xml:space="preserve"> </w:t>
      </w:r>
      <w:r w:rsidRPr="00DF155A">
        <w:rPr>
          <w:rFonts w:ascii="Times New Roman" w:hAnsi="Times New Roman" w:cs="Times New Roman"/>
        </w:rPr>
        <w:t>= -----------, где:</w:t>
      </w:r>
    </w:p>
    <w:p w14:paraId="5DFF6EB7"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vertAlign w:val="subscript"/>
        </w:rPr>
        <w:t xml:space="preserve"> план</w:t>
      </w:r>
    </w:p>
    <w:p w14:paraId="2B4740AB"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n</w:t>
      </w:r>
      <w:r w:rsidRPr="00DF155A">
        <w:rPr>
          <w:rFonts w:ascii="Times New Roman" w:hAnsi="Times New Roman" w:cs="Times New Roman"/>
        </w:rPr>
        <w:t xml:space="preserve"> - значение  n-</w:t>
      </w:r>
      <w:proofErr w:type="spellStart"/>
      <w:r w:rsidRPr="00DF155A">
        <w:rPr>
          <w:rFonts w:ascii="Times New Roman" w:hAnsi="Times New Roman" w:cs="Times New Roman"/>
        </w:rPr>
        <w:t>го</w:t>
      </w:r>
      <w:proofErr w:type="spellEnd"/>
      <w:r w:rsidRPr="00DF155A">
        <w:rPr>
          <w:rFonts w:ascii="Times New Roman" w:hAnsi="Times New Roman" w:cs="Times New Roman"/>
        </w:rPr>
        <w:t xml:space="preserve"> индикатора, расчет которого приводится в числовом выражении;</w:t>
      </w:r>
    </w:p>
    <w:p w14:paraId="67889FF5"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факт</w:t>
      </w:r>
      <w:r w:rsidRPr="00DF155A">
        <w:rPr>
          <w:rFonts w:ascii="Times New Roman" w:hAnsi="Times New Roman" w:cs="Times New Roman"/>
        </w:rPr>
        <w:t xml:space="preserve"> - фактическое значение индикатора (показателя);</w:t>
      </w:r>
    </w:p>
    <w:p w14:paraId="7F6D70E9"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план</w:t>
      </w:r>
      <w:r w:rsidRPr="00DF155A">
        <w:rPr>
          <w:rFonts w:ascii="Times New Roman" w:hAnsi="Times New Roman" w:cs="Times New Roman"/>
        </w:rPr>
        <w:t xml:space="preserve"> - плановое значение индикатора (показателя).</w:t>
      </w:r>
    </w:p>
    <w:p w14:paraId="2491A4F7"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i/>
        </w:rPr>
        <w:t>Финансовые результаты</w:t>
      </w:r>
      <w:r w:rsidRPr="00DF155A">
        <w:rPr>
          <w:rFonts w:ascii="Times New Roman" w:hAnsi="Times New Roman" w:cs="Times New Roman"/>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02725733"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rPr>
        <w:t>Кф</w:t>
      </w:r>
      <w:proofErr w:type="spellEnd"/>
      <w:r w:rsidRPr="00DF155A">
        <w:rPr>
          <w:rFonts w:ascii="Times New Roman" w:hAnsi="Times New Roman" w:cs="Times New Roman"/>
        </w:rPr>
        <w:t xml:space="preserve"> =</w:t>
      </w:r>
      <w:r w:rsidRPr="00DF155A">
        <w:rPr>
          <w:rFonts w:ascii="Times New Roman" w:hAnsi="Times New Roman" w:cs="Times New Roman"/>
          <w:lang w:val="en-US"/>
        </w:rPr>
        <w:t>V</w:t>
      </w:r>
      <w:r w:rsidRPr="00DF155A">
        <w:rPr>
          <w:rFonts w:ascii="Times New Roman" w:hAnsi="Times New Roman" w:cs="Times New Roman"/>
        </w:rPr>
        <w:t>ф/</w:t>
      </w:r>
      <w:proofErr w:type="spellStart"/>
      <w:r w:rsidRPr="00DF155A">
        <w:rPr>
          <w:rFonts w:ascii="Times New Roman" w:hAnsi="Times New Roman" w:cs="Times New Roman"/>
          <w:lang w:val="en-US"/>
        </w:rPr>
        <w:t>Vn</w:t>
      </w:r>
      <w:proofErr w:type="spellEnd"/>
      <w:r w:rsidRPr="00DF155A">
        <w:rPr>
          <w:rFonts w:ascii="Times New Roman" w:hAnsi="Times New Roman" w:cs="Times New Roman"/>
        </w:rPr>
        <w:t>*100, где:</w:t>
      </w:r>
    </w:p>
    <w:p w14:paraId="7787ED3B"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rPr>
        <w:t>Кф</w:t>
      </w:r>
      <w:proofErr w:type="spellEnd"/>
      <w:r w:rsidRPr="00DF155A">
        <w:rPr>
          <w:rFonts w:ascii="Times New Roman" w:hAnsi="Times New Roman" w:cs="Times New Roman"/>
        </w:rPr>
        <w:t>-соотношение освоенных финансовых средств и запланированного финансирования программы;</w:t>
      </w:r>
    </w:p>
    <w:p w14:paraId="34A4E8FF"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lang w:val="en-US"/>
        </w:rPr>
        <w:lastRenderedPageBreak/>
        <w:t>V</w:t>
      </w:r>
      <w:r w:rsidRPr="00DF155A">
        <w:rPr>
          <w:rFonts w:ascii="Times New Roman" w:hAnsi="Times New Roman" w:cs="Times New Roman"/>
        </w:rPr>
        <w:t>ф-объём средств, выделенных в бюджете города на реализацию мероприятий программы;</w:t>
      </w:r>
    </w:p>
    <w:p w14:paraId="358B5315"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lang w:val="en-US"/>
        </w:rPr>
        <w:t>Vn</w:t>
      </w:r>
      <w:proofErr w:type="spellEnd"/>
      <w:r w:rsidRPr="00DF155A">
        <w:rPr>
          <w:rFonts w:ascii="Times New Roman" w:hAnsi="Times New Roman" w:cs="Times New Roman"/>
        </w:rPr>
        <w:t>-объём запланированного совокупного финансирования программы.</w:t>
      </w:r>
    </w:p>
    <w:p w14:paraId="3CFF1B4E" w14:textId="77777777" w:rsidR="00DF155A" w:rsidRPr="00DF155A" w:rsidRDefault="00DF155A" w:rsidP="00DF155A">
      <w:pPr>
        <w:widowControl/>
        <w:tabs>
          <w:tab w:val="left" w:pos="993"/>
        </w:tabs>
        <w:spacing w:line="276" w:lineRule="auto"/>
        <w:ind w:firstLine="567"/>
        <w:jc w:val="center"/>
        <w:rPr>
          <w:rFonts w:ascii="Times New Roman" w:hAnsi="Times New Roman" w:cs="Times New Roman"/>
        </w:rPr>
      </w:pPr>
    </w:p>
    <w:p w14:paraId="21C74E8A" w14:textId="77777777" w:rsidR="00DF155A" w:rsidRPr="00DF155A" w:rsidRDefault="00DF155A" w:rsidP="00DF155A">
      <w:pPr>
        <w:spacing w:line="276" w:lineRule="auto"/>
        <w:jc w:val="both"/>
        <w:outlineLvl w:val="2"/>
        <w:rPr>
          <w:rFonts w:ascii="Times New Roman" w:hAnsi="Times New Roman" w:cs="Times New Roman"/>
        </w:rPr>
      </w:pPr>
      <w:r w:rsidRPr="00DF155A">
        <w:rPr>
          <w:rFonts w:ascii="Times New Roman" w:hAnsi="Times New Roman" w:cs="Times New Roman"/>
        </w:rPr>
        <w:tab/>
        <w:t xml:space="preserve">Для расчёта интегрального значения индикатора, определяющего </w:t>
      </w:r>
      <w:proofErr w:type="gramStart"/>
      <w:r w:rsidRPr="00DF155A">
        <w:rPr>
          <w:rFonts w:ascii="Times New Roman" w:hAnsi="Times New Roman" w:cs="Times New Roman"/>
        </w:rPr>
        <w:t>эффективность реализации программы</w:t>
      </w:r>
      <w:proofErr w:type="gramEnd"/>
      <w:r w:rsidRPr="00DF155A">
        <w:rPr>
          <w:rFonts w:ascii="Times New Roman" w:hAnsi="Times New Roman" w:cs="Times New Roman"/>
        </w:rPr>
        <w:t xml:space="preserve"> применяется формула:</w:t>
      </w:r>
    </w:p>
    <w:p w14:paraId="761CB761"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SUM</w:t>
      </w:r>
      <w:r w:rsidRPr="00DF155A">
        <w:rPr>
          <w:rFonts w:ascii="Times New Roman" w:hAnsi="Times New Roman" w:cs="Times New Roman"/>
        </w:rPr>
        <w:t xml:space="preserve"> </w:t>
      </w:r>
      <w:r w:rsidRPr="00DF155A">
        <w:rPr>
          <w:rFonts w:ascii="Times New Roman" w:hAnsi="Times New Roman" w:cs="Times New Roman"/>
          <w:lang w:val="en-US"/>
        </w:rPr>
        <w:t>I</w:t>
      </w:r>
    </w:p>
    <w:p w14:paraId="46B40DBB"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lang w:val="en-US"/>
        </w:rPr>
        <w:t>R</w:t>
      </w:r>
      <w:r w:rsidRPr="00DF155A">
        <w:rPr>
          <w:rFonts w:ascii="Times New Roman" w:hAnsi="Times New Roman" w:cs="Times New Roman"/>
        </w:rPr>
        <w:t xml:space="preserve"> = ----------,         где:</w:t>
      </w:r>
    </w:p>
    <w:p w14:paraId="047FA4C4" w14:textId="77777777" w:rsidR="00DF155A" w:rsidRPr="00DF155A" w:rsidRDefault="00DF155A" w:rsidP="00DF155A">
      <w:pPr>
        <w:widowControl/>
        <w:tabs>
          <w:tab w:val="left" w:pos="993"/>
        </w:tabs>
        <w:spacing w:line="276" w:lineRule="auto"/>
        <w:ind w:firstLine="567"/>
        <w:jc w:val="both"/>
        <w:rPr>
          <w:rFonts w:ascii="Times New Roman" w:hAnsi="Times New Roman" w:cs="Times New Roman"/>
        </w:rPr>
      </w:pPr>
      <w:r w:rsidRPr="00DF155A">
        <w:rPr>
          <w:rFonts w:ascii="Times New Roman" w:hAnsi="Times New Roman" w:cs="Times New Roman"/>
        </w:rPr>
        <w:t xml:space="preserve">                                         n</w:t>
      </w:r>
    </w:p>
    <w:p w14:paraId="2FE0A0E9"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rPr>
        <w:t xml:space="preserve">R  - интегральная оценка целевой программы; </w:t>
      </w:r>
    </w:p>
    <w:p w14:paraId="5789DCD7"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lang w:val="en-US"/>
        </w:rPr>
        <w:t>SUM</w:t>
      </w: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rPr>
        <w:t xml:space="preserve"> – сумма всех индикаторов;</w:t>
      </w:r>
    </w:p>
    <w:p w14:paraId="5EEA07E9"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rPr>
        <w:t>n  - количество индикаторов.</w:t>
      </w:r>
    </w:p>
    <w:p w14:paraId="533E4D62" w14:textId="77777777" w:rsidR="00DF155A" w:rsidRPr="00DF155A" w:rsidRDefault="00DF155A" w:rsidP="00DF155A">
      <w:pPr>
        <w:tabs>
          <w:tab w:val="left" w:pos="-6804"/>
        </w:tabs>
        <w:jc w:val="both"/>
        <w:outlineLvl w:val="2"/>
        <w:rPr>
          <w:rFonts w:ascii="Times New Roman" w:hAnsi="Times New Roman" w:cs="Times New Roman"/>
        </w:rPr>
      </w:pPr>
      <w:r w:rsidRPr="00DF155A">
        <w:rPr>
          <w:rFonts w:ascii="Times New Roman" w:hAnsi="Times New Roman" w:cs="Times New Roman"/>
        </w:rPr>
        <w:tab/>
        <w:t>На основании проведенной оценки эффективность реализации программы ранжируется следующим образом:</w:t>
      </w:r>
    </w:p>
    <w:p w14:paraId="182B9D58"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превышает 0,8 - цели программного мероприятия достигнуты;</w:t>
      </w:r>
    </w:p>
    <w:p w14:paraId="5C3FEC4B"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составит менее 0,8 - цели программного мероприятия не достигнуты.</w:t>
      </w:r>
    </w:p>
    <w:p w14:paraId="1B58E359" w14:textId="77777777" w:rsidR="00DF155A" w:rsidRPr="00DF155A" w:rsidRDefault="00DF155A" w:rsidP="00DF155A">
      <w:pPr>
        <w:tabs>
          <w:tab w:val="left" w:pos="-6521"/>
        </w:tabs>
        <w:spacing w:line="276" w:lineRule="auto"/>
        <w:outlineLvl w:val="2"/>
        <w:rPr>
          <w:rFonts w:ascii="Times New Roman" w:hAnsi="Times New Roman" w:cs="Times New Roman"/>
          <w:b/>
        </w:rPr>
      </w:pPr>
      <w:r w:rsidRPr="00DF155A">
        <w:rPr>
          <w:rFonts w:ascii="Times New Roman" w:hAnsi="Times New Roman" w:cs="Times New Roman"/>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3C16889A"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b/>
        </w:rPr>
      </w:pPr>
      <w:r w:rsidRPr="00DF155A">
        <w:rPr>
          <w:rFonts w:ascii="Times New Roman" w:hAnsi="Times New Roman" w:cs="Times New Roman"/>
        </w:rPr>
        <w:t>а) о корректировке целей, задач, перечня мероприятий программы;</w:t>
      </w:r>
    </w:p>
    <w:p w14:paraId="4783496C"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rPr>
      </w:pPr>
      <w:r w:rsidRPr="00DF155A">
        <w:rPr>
          <w:rFonts w:ascii="Times New Roman" w:hAnsi="Times New Roman" w:cs="Times New Roman"/>
        </w:rPr>
        <w:t>б) о смене форм и методов управления реализации программы;</w:t>
      </w:r>
    </w:p>
    <w:p w14:paraId="12A48709"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sz w:val="18"/>
          <w:szCs w:val="18"/>
        </w:rPr>
      </w:pPr>
      <w:r w:rsidRPr="00DF155A">
        <w:rPr>
          <w:rFonts w:ascii="Times New Roman" w:hAnsi="Times New Roman" w:cs="Times New Roman"/>
        </w:rPr>
        <w:t>в) о сокращении финансирования программы за счет средств местного бюджета</w:t>
      </w:r>
      <w:r w:rsidRPr="00DF155A">
        <w:rPr>
          <w:rFonts w:ascii="Times New Roman" w:hAnsi="Times New Roman" w:cs="Times New Roman"/>
          <w:b/>
        </w:rPr>
        <w:t xml:space="preserve"> </w:t>
      </w:r>
    </w:p>
    <w:p w14:paraId="4CDD0CBB" w14:textId="77777777" w:rsidR="00DF155A" w:rsidRPr="00DF155A" w:rsidRDefault="00DF155A" w:rsidP="00DF155A">
      <w:pPr>
        <w:widowControl/>
        <w:jc w:val="center"/>
        <w:rPr>
          <w:rFonts w:ascii="Times New Roman" w:hAnsi="Times New Roman" w:cs="Times New Roman"/>
          <w:b/>
          <w:bCs/>
        </w:rPr>
        <w:sectPr w:rsidR="00DF155A" w:rsidRPr="00DF155A" w:rsidSect="00DF155A">
          <w:pgSz w:w="11906" w:h="16838"/>
          <w:pgMar w:top="709" w:right="850" w:bottom="993" w:left="1701" w:header="708" w:footer="708" w:gutter="0"/>
          <w:cols w:space="708"/>
          <w:docGrid w:linePitch="360"/>
        </w:sectPr>
      </w:pPr>
    </w:p>
    <w:p w14:paraId="573E3F12" w14:textId="77777777" w:rsidR="00DF155A" w:rsidRPr="00DF155A" w:rsidRDefault="00DF155A" w:rsidP="00DF155A">
      <w:pPr>
        <w:widowControl/>
        <w:jc w:val="right"/>
        <w:rPr>
          <w:rFonts w:ascii="Times New Roman" w:hAnsi="Times New Roman" w:cs="Times New Roman"/>
          <w:bCs/>
        </w:rPr>
      </w:pPr>
      <w:r w:rsidRPr="00DF155A">
        <w:rPr>
          <w:rFonts w:ascii="Times New Roman" w:hAnsi="Times New Roman" w:cs="Times New Roman"/>
          <w:bCs/>
        </w:rPr>
        <w:lastRenderedPageBreak/>
        <w:t>Таблица 1</w:t>
      </w:r>
    </w:p>
    <w:p w14:paraId="0A0666EA" w14:textId="77777777" w:rsidR="00DF155A" w:rsidRPr="00DF155A" w:rsidRDefault="00DF155A" w:rsidP="00DF155A">
      <w:pPr>
        <w:widowControl/>
        <w:jc w:val="center"/>
        <w:rPr>
          <w:rFonts w:ascii="Times New Roman" w:hAnsi="Times New Roman" w:cs="Times New Roman"/>
          <w:b/>
          <w:bCs/>
          <w:sz w:val="20"/>
          <w:szCs w:val="20"/>
        </w:rPr>
      </w:pPr>
      <w:r w:rsidRPr="00DF155A">
        <w:rPr>
          <w:rFonts w:ascii="Times New Roman" w:hAnsi="Times New Roman" w:cs="Times New Roman"/>
          <w:b/>
          <w:bCs/>
          <w:sz w:val="20"/>
          <w:szCs w:val="20"/>
        </w:rPr>
        <w:t>СИСТЕМА ИНДИКАТОРОВ (ПОКАЗАТЕЛЕЙ)</w:t>
      </w:r>
      <w:r w:rsidRPr="00DF155A">
        <w:rPr>
          <w:rFonts w:ascii="Times New Roman" w:hAnsi="Times New Roman" w:cs="Times New Roman"/>
          <w:b/>
          <w:sz w:val="20"/>
          <w:szCs w:val="20"/>
        </w:rPr>
        <w:t xml:space="preserve"> </w:t>
      </w:r>
    </w:p>
    <w:p w14:paraId="32A6DC86"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sz w:val="20"/>
          <w:szCs w:val="20"/>
        </w:rPr>
        <w:t>Программы</w:t>
      </w:r>
      <w:r w:rsidRPr="00DF155A">
        <w:rPr>
          <w:rFonts w:ascii="Times New Roman" w:hAnsi="Times New Roman" w:cs="Times New Roman"/>
          <w:sz w:val="20"/>
          <w:szCs w:val="20"/>
        </w:rPr>
        <w:t xml:space="preserve">  </w:t>
      </w:r>
      <w:r w:rsidRPr="00DF155A">
        <w:rPr>
          <w:rFonts w:ascii="Times New Roman" w:hAnsi="Times New Roman" w:cs="Times New Roman"/>
          <w:b/>
          <w:bCs/>
          <w:sz w:val="20"/>
          <w:szCs w:val="20"/>
        </w:rPr>
        <w:t xml:space="preserve">«Формирование современной городской среды </w:t>
      </w:r>
    </w:p>
    <w:p w14:paraId="4666DF64"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территории МО «Город Мирный»</w:t>
      </w:r>
    </w:p>
    <w:p w14:paraId="7394C994"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2018 - 2024 годы</w:t>
      </w:r>
    </w:p>
    <w:p w14:paraId="2E063332" w14:textId="77777777" w:rsidR="00DF155A" w:rsidRPr="00DF155A" w:rsidRDefault="00DF155A" w:rsidP="00DF155A">
      <w:pPr>
        <w:widowControl/>
        <w:tabs>
          <w:tab w:val="left" w:pos="-3119"/>
        </w:tabs>
        <w:jc w:val="center"/>
        <w:rPr>
          <w:rFonts w:ascii="Times New Roman" w:hAnsi="Times New Roman" w:cs="Times New Roman"/>
          <w:b/>
          <w:bCs/>
          <w:sz w:val="20"/>
          <w:szCs w:val="20"/>
        </w:rPr>
      </w:pPr>
    </w:p>
    <w:tbl>
      <w:tblPr>
        <w:tblW w:w="15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134"/>
        <w:gridCol w:w="993"/>
        <w:gridCol w:w="992"/>
        <w:gridCol w:w="992"/>
        <w:gridCol w:w="851"/>
        <w:gridCol w:w="1134"/>
        <w:gridCol w:w="1417"/>
        <w:gridCol w:w="1417"/>
      </w:tblGrid>
      <w:tr w:rsidR="00DF155A" w:rsidRPr="00DF155A" w14:paraId="15856AD5" w14:textId="77777777" w:rsidTr="00DF155A">
        <w:trPr>
          <w:trHeight w:val="690"/>
        </w:trPr>
        <w:tc>
          <w:tcPr>
            <w:tcW w:w="582" w:type="dxa"/>
            <w:vMerge w:val="restart"/>
            <w:shd w:val="clear" w:color="000000" w:fill="FFFFFF"/>
            <w:vAlign w:val="center"/>
            <w:hideMark/>
          </w:tcPr>
          <w:p w14:paraId="3EE6C587"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w:t>
            </w:r>
          </w:p>
        </w:tc>
        <w:tc>
          <w:tcPr>
            <w:tcW w:w="2410" w:type="dxa"/>
            <w:vMerge w:val="restart"/>
            <w:shd w:val="clear" w:color="000000" w:fill="FFFFFF"/>
            <w:vAlign w:val="center"/>
            <w:hideMark/>
          </w:tcPr>
          <w:p w14:paraId="3634A702"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Программные мероприятия</w:t>
            </w:r>
          </w:p>
        </w:tc>
        <w:tc>
          <w:tcPr>
            <w:tcW w:w="3260" w:type="dxa"/>
            <w:vMerge w:val="restart"/>
            <w:shd w:val="clear" w:color="000000" w:fill="FFFFFF"/>
            <w:vAlign w:val="center"/>
            <w:hideMark/>
          </w:tcPr>
          <w:p w14:paraId="1CF7BED6"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Ожидаемый результат от реализованных программных мероприятий (в натуральном выражении (эффект)</w:t>
            </w:r>
          </w:p>
        </w:tc>
        <w:tc>
          <w:tcPr>
            <w:tcW w:w="1134" w:type="dxa"/>
            <w:vMerge w:val="restart"/>
            <w:shd w:val="clear" w:color="000000" w:fill="FFFFFF"/>
            <w:vAlign w:val="center"/>
          </w:tcPr>
          <w:p w14:paraId="6760D9AD"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 xml:space="preserve">Базовый </w:t>
            </w:r>
          </w:p>
          <w:p w14:paraId="098BBC0F"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2017 год</w:t>
            </w:r>
          </w:p>
        </w:tc>
        <w:tc>
          <w:tcPr>
            <w:tcW w:w="7796" w:type="dxa"/>
            <w:gridSpan w:val="7"/>
            <w:shd w:val="clear" w:color="000000" w:fill="FFFFFF"/>
            <w:vAlign w:val="center"/>
            <w:hideMark/>
          </w:tcPr>
          <w:p w14:paraId="50BA48BD"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Значение индикаторов (нарастающий итог)</w:t>
            </w:r>
          </w:p>
        </w:tc>
      </w:tr>
      <w:tr w:rsidR="00DF155A" w:rsidRPr="00DF155A" w14:paraId="10D0BB5D" w14:textId="77777777" w:rsidTr="00DF155A">
        <w:trPr>
          <w:trHeight w:val="690"/>
        </w:trPr>
        <w:tc>
          <w:tcPr>
            <w:tcW w:w="582" w:type="dxa"/>
            <w:vMerge/>
            <w:shd w:val="clear" w:color="000000" w:fill="FFFFFF"/>
            <w:vAlign w:val="center"/>
          </w:tcPr>
          <w:p w14:paraId="3A601DA2"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2410" w:type="dxa"/>
            <w:vMerge/>
            <w:shd w:val="clear" w:color="000000" w:fill="FFFFFF"/>
            <w:vAlign w:val="center"/>
          </w:tcPr>
          <w:p w14:paraId="145DA8CB"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3260" w:type="dxa"/>
            <w:vMerge/>
            <w:shd w:val="clear" w:color="000000" w:fill="FFFFFF"/>
            <w:vAlign w:val="center"/>
          </w:tcPr>
          <w:p w14:paraId="68213E86"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1134" w:type="dxa"/>
            <w:vMerge/>
            <w:shd w:val="clear" w:color="000000" w:fill="FFFFFF"/>
            <w:vAlign w:val="center"/>
          </w:tcPr>
          <w:p w14:paraId="5E687F28"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993" w:type="dxa"/>
            <w:shd w:val="clear" w:color="000000" w:fill="FFFFFF"/>
            <w:vAlign w:val="center"/>
          </w:tcPr>
          <w:p w14:paraId="69E3119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2018</w:t>
            </w:r>
          </w:p>
        </w:tc>
        <w:tc>
          <w:tcPr>
            <w:tcW w:w="992" w:type="dxa"/>
            <w:shd w:val="clear" w:color="000000" w:fill="FFFFFF"/>
            <w:vAlign w:val="center"/>
          </w:tcPr>
          <w:p w14:paraId="4727F6C6"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2019</w:t>
            </w:r>
          </w:p>
        </w:tc>
        <w:tc>
          <w:tcPr>
            <w:tcW w:w="992" w:type="dxa"/>
            <w:shd w:val="clear" w:color="000000" w:fill="FFFFFF"/>
            <w:vAlign w:val="center"/>
          </w:tcPr>
          <w:p w14:paraId="6332E6FD"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2020</w:t>
            </w:r>
          </w:p>
        </w:tc>
        <w:tc>
          <w:tcPr>
            <w:tcW w:w="851" w:type="dxa"/>
            <w:shd w:val="clear" w:color="000000" w:fill="FFFFFF"/>
            <w:vAlign w:val="center"/>
          </w:tcPr>
          <w:p w14:paraId="32D468A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2021</w:t>
            </w:r>
          </w:p>
        </w:tc>
        <w:tc>
          <w:tcPr>
            <w:tcW w:w="1134" w:type="dxa"/>
            <w:shd w:val="clear" w:color="000000" w:fill="FFFFFF"/>
            <w:vAlign w:val="center"/>
          </w:tcPr>
          <w:p w14:paraId="19C09CDA"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2022</w:t>
            </w:r>
          </w:p>
        </w:tc>
        <w:tc>
          <w:tcPr>
            <w:tcW w:w="1417" w:type="dxa"/>
            <w:shd w:val="clear" w:color="000000" w:fill="FFFFFF"/>
            <w:vAlign w:val="center"/>
          </w:tcPr>
          <w:p w14:paraId="0D4E0F2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2023</w:t>
            </w:r>
          </w:p>
        </w:tc>
        <w:tc>
          <w:tcPr>
            <w:tcW w:w="1417" w:type="dxa"/>
            <w:shd w:val="clear" w:color="000000" w:fill="FFFFFF"/>
            <w:vAlign w:val="center"/>
          </w:tcPr>
          <w:p w14:paraId="06A8B26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2024</w:t>
            </w:r>
          </w:p>
        </w:tc>
      </w:tr>
      <w:tr w:rsidR="00DF155A" w:rsidRPr="00DF155A" w14:paraId="6351D4A0" w14:textId="77777777" w:rsidTr="00DF155A">
        <w:trPr>
          <w:trHeight w:val="362"/>
        </w:trPr>
        <w:tc>
          <w:tcPr>
            <w:tcW w:w="582" w:type="dxa"/>
            <w:shd w:val="clear" w:color="000000" w:fill="FFFFFF"/>
            <w:noWrap/>
            <w:vAlign w:val="center"/>
            <w:hideMark/>
          </w:tcPr>
          <w:p w14:paraId="32B09D20"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14600" w:type="dxa"/>
            <w:gridSpan w:val="10"/>
            <w:shd w:val="clear" w:color="000000" w:fill="FFFFFF"/>
            <w:vAlign w:val="center"/>
          </w:tcPr>
          <w:p w14:paraId="3C88B343" w14:textId="77777777" w:rsidR="00DF155A" w:rsidRPr="00DF155A" w:rsidRDefault="00DF155A" w:rsidP="00DF155A">
            <w:pPr>
              <w:widowControl/>
              <w:rPr>
                <w:rFonts w:ascii="Times New Roman" w:hAnsi="Times New Roman" w:cs="Times New Roman"/>
                <w:color w:val="201F1B"/>
                <w:sz w:val="20"/>
                <w:szCs w:val="20"/>
              </w:rPr>
            </w:pPr>
            <w:r w:rsidRPr="00DF155A">
              <w:rPr>
                <w:rFonts w:ascii="Times New Roman" w:hAnsi="Times New Roman" w:cs="Times New Roman"/>
                <w:color w:val="201F1B"/>
                <w:sz w:val="20"/>
                <w:szCs w:val="20"/>
              </w:rPr>
              <w:t>Цель:</w:t>
            </w:r>
            <w:r w:rsidRPr="00DF155A">
              <w:rPr>
                <w:rFonts w:ascii="Times New Roman" w:hAnsi="Times New Roman" w:cs="Times New Roman"/>
                <w:bCs/>
                <w:sz w:val="20"/>
                <w:szCs w:val="20"/>
              </w:rPr>
              <w:t xml:space="preserve"> Повышение уровня благоустройства дворовых территорий МО «Город Мирный» и  территорий общего пользования (парки, скверы, улицы, площади).</w:t>
            </w:r>
          </w:p>
        </w:tc>
      </w:tr>
      <w:tr w:rsidR="00DF155A" w:rsidRPr="00DF155A" w14:paraId="578A54AA" w14:textId="77777777" w:rsidTr="00DF155A">
        <w:trPr>
          <w:trHeight w:val="784"/>
        </w:trPr>
        <w:tc>
          <w:tcPr>
            <w:tcW w:w="582" w:type="dxa"/>
            <w:vMerge w:val="restart"/>
            <w:shd w:val="clear" w:color="000000" w:fill="FFFFFF"/>
            <w:noWrap/>
            <w:vAlign w:val="center"/>
            <w:hideMark/>
          </w:tcPr>
          <w:p w14:paraId="5556DC4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tc>
        <w:tc>
          <w:tcPr>
            <w:tcW w:w="2410" w:type="dxa"/>
            <w:vMerge w:val="restart"/>
            <w:shd w:val="clear" w:color="auto" w:fill="auto"/>
            <w:vAlign w:val="center"/>
            <w:hideMark/>
          </w:tcPr>
          <w:p w14:paraId="004EA8E8"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Благоустройство внутриквартальных и придомовых территорий</w:t>
            </w:r>
          </w:p>
        </w:tc>
        <w:tc>
          <w:tcPr>
            <w:tcW w:w="3260" w:type="dxa"/>
            <w:shd w:val="clear" w:color="000000" w:fill="FFFFFF"/>
            <w:vAlign w:val="center"/>
          </w:tcPr>
          <w:p w14:paraId="64B27677" w14:textId="77777777" w:rsidR="00DF155A" w:rsidRPr="00DF155A" w:rsidRDefault="00DF155A" w:rsidP="00DF155A">
            <w:pPr>
              <w:widowControl/>
              <w:autoSpaceDE/>
              <w:autoSpaceDN/>
              <w:adjustRightInd/>
              <w:rPr>
                <w:rFonts w:ascii="Times New Roman" w:hAnsi="Times New Roman" w:cs="Times New Roman"/>
                <w:iCs/>
                <w:color w:val="000000"/>
                <w:sz w:val="20"/>
                <w:szCs w:val="20"/>
              </w:rPr>
            </w:pPr>
            <w:r w:rsidRPr="00DF155A">
              <w:rPr>
                <w:rFonts w:ascii="Times New Roman" w:hAnsi="Times New Roman" w:cs="Times New Roman"/>
                <w:sz w:val="20"/>
                <w:szCs w:val="20"/>
              </w:rPr>
              <w:t>количество благоустроенных дворовых территорий (шт.)</w:t>
            </w:r>
          </w:p>
        </w:tc>
        <w:tc>
          <w:tcPr>
            <w:tcW w:w="1134" w:type="dxa"/>
            <w:shd w:val="clear" w:color="000000" w:fill="FFFFFF"/>
            <w:vAlign w:val="center"/>
          </w:tcPr>
          <w:p w14:paraId="2D779730"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w:t>
            </w:r>
          </w:p>
        </w:tc>
        <w:tc>
          <w:tcPr>
            <w:tcW w:w="993" w:type="dxa"/>
            <w:shd w:val="clear" w:color="000000" w:fill="FFFFFF"/>
            <w:vAlign w:val="center"/>
          </w:tcPr>
          <w:p w14:paraId="5FEFDA23"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p w14:paraId="0F90586B"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tc>
        <w:tc>
          <w:tcPr>
            <w:tcW w:w="992" w:type="dxa"/>
            <w:shd w:val="clear" w:color="000000" w:fill="FFFFFF"/>
            <w:vAlign w:val="center"/>
          </w:tcPr>
          <w:p w14:paraId="2F9CC355"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p w14:paraId="2BFE7224"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 xml:space="preserve"> (4)</w:t>
            </w:r>
          </w:p>
        </w:tc>
        <w:tc>
          <w:tcPr>
            <w:tcW w:w="992" w:type="dxa"/>
            <w:shd w:val="clear" w:color="000000" w:fill="FFFFFF"/>
            <w:vAlign w:val="center"/>
          </w:tcPr>
          <w:p w14:paraId="5B6D95E2"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p w14:paraId="161BF1E5"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w:t>
            </w:r>
          </w:p>
        </w:tc>
        <w:tc>
          <w:tcPr>
            <w:tcW w:w="851" w:type="dxa"/>
            <w:shd w:val="clear" w:color="auto" w:fill="auto"/>
            <w:vAlign w:val="center"/>
          </w:tcPr>
          <w:p w14:paraId="491B9C28"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4</w:t>
            </w:r>
          </w:p>
          <w:p w14:paraId="43428CB0"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(10)</w:t>
            </w:r>
          </w:p>
        </w:tc>
        <w:tc>
          <w:tcPr>
            <w:tcW w:w="1134" w:type="dxa"/>
            <w:shd w:val="clear" w:color="auto" w:fill="auto"/>
            <w:noWrap/>
            <w:vAlign w:val="center"/>
          </w:tcPr>
          <w:p w14:paraId="6B1C13D3"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4</w:t>
            </w:r>
          </w:p>
          <w:p w14:paraId="2F31885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(14)</w:t>
            </w:r>
          </w:p>
        </w:tc>
        <w:tc>
          <w:tcPr>
            <w:tcW w:w="1417" w:type="dxa"/>
            <w:vAlign w:val="center"/>
          </w:tcPr>
          <w:p w14:paraId="1A47CFF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3</w:t>
            </w:r>
          </w:p>
          <w:p w14:paraId="5001FB3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(17)</w:t>
            </w:r>
          </w:p>
        </w:tc>
        <w:tc>
          <w:tcPr>
            <w:tcW w:w="1417" w:type="dxa"/>
            <w:vAlign w:val="center"/>
          </w:tcPr>
          <w:p w14:paraId="770F4791"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w:t>
            </w:r>
          </w:p>
          <w:p w14:paraId="203976AB"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(19)</w:t>
            </w:r>
          </w:p>
        </w:tc>
      </w:tr>
      <w:tr w:rsidR="00DF155A" w:rsidRPr="00DF155A" w14:paraId="3893C2AC" w14:textId="77777777" w:rsidTr="00DF155A">
        <w:trPr>
          <w:trHeight w:val="839"/>
        </w:trPr>
        <w:tc>
          <w:tcPr>
            <w:tcW w:w="582" w:type="dxa"/>
            <w:vMerge/>
            <w:shd w:val="clear" w:color="000000" w:fill="FFFFFF"/>
            <w:noWrap/>
            <w:vAlign w:val="center"/>
          </w:tcPr>
          <w:p w14:paraId="70DECFBA"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auto" w:fill="auto"/>
            <w:vAlign w:val="center"/>
          </w:tcPr>
          <w:p w14:paraId="2ED407D6"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173D5A90"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площадь благоустроенных дворовых территорий (выполненных работ) (</w:t>
            </w:r>
            <w:proofErr w:type="spellStart"/>
            <w:r w:rsidRPr="00DF155A">
              <w:rPr>
                <w:rFonts w:ascii="Times New Roman" w:hAnsi="Times New Roman" w:cs="Times New Roman"/>
                <w:sz w:val="20"/>
                <w:szCs w:val="20"/>
              </w:rPr>
              <w:t>кв.м</w:t>
            </w:r>
            <w:proofErr w:type="spellEnd"/>
            <w:r w:rsidRPr="00DF155A">
              <w:rPr>
                <w:rFonts w:ascii="Times New Roman" w:hAnsi="Times New Roman" w:cs="Times New Roman"/>
                <w:sz w:val="20"/>
                <w:szCs w:val="20"/>
              </w:rPr>
              <w:t>.);</w:t>
            </w:r>
          </w:p>
          <w:p w14:paraId="27C7F42C" w14:textId="77777777" w:rsidR="00DF155A" w:rsidRPr="00DF155A" w:rsidRDefault="00DF155A" w:rsidP="00DF155A">
            <w:pPr>
              <w:widowControl/>
              <w:autoSpaceDE/>
              <w:autoSpaceDN/>
              <w:adjustRightInd/>
              <w:jc w:val="center"/>
              <w:rPr>
                <w:rFonts w:ascii="Times New Roman" w:hAnsi="Times New Roman" w:cs="Times New Roman"/>
                <w:sz w:val="20"/>
                <w:szCs w:val="20"/>
              </w:rPr>
            </w:pPr>
          </w:p>
        </w:tc>
        <w:tc>
          <w:tcPr>
            <w:tcW w:w="1134" w:type="dxa"/>
            <w:shd w:val="clear" w:color="000000" w:fill="FFFFFF"/>
            <w:vAlign w:val="center"/>
          </w:tcPr>
          <w:p w14:paraId="3CEEF5C1"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6 577</w:t>
            </w:r>
          </w:p>
        </w:tc>
        <w:tc>
          <w:tcPr>
            <w:tcW w:w="993" w:type="dxa"/>
            <w:shd w:val="clear" w:color="000000" w:fill="FFFFFF"/>
            <w:vAlign w:val="center"/>
          </w:tcPr>
          <w:p w14:paraId="3656C8AD"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584</w:t>
            </w:r>
          </w:p>
          <w:p w14:paraId="3A5D6D57"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(584)</w:t>
            </w:r>
          </w:p>
        </w:tc>
        <w:tc>
          <w:tcPr>
            <w:tcW w:w="992" w:type="dxa"/>
            <w:shd w:val="clear" w:color="000000" w:fill="FFFFFF"/>
            <w:vAlign w:val="center"/>
          </w:tcPr>
          <w:p w14:paraId="2D3869F0" w14:textId="77777777" w:rsidR="00DF155A" w:rsidRPr="00DF155A" w:rsidRDefault="00DF155A" w:rsidP="00DF155A">
            <w:pPr>
              <w:widowControl/>
              <w:autoSpaceDE/>
              <w:autoSpaceDN/>
              <w:adjustRightInd/>
              <w:jc w:val="center"/>
              <w:rPr>
                <w:rFonts w:ascii="Times New Roman" w:hAnsi="Times New Roman" w:cs="Times New Roman"/>
                <w:iCs/>
                <w:sz w:val="20"/>
                <w:szCs w:val="20"/>
              </w:rPr>
            </w:pPr>
            <w:r w:rsidRPr="00DF155A">
              <w:rPr>
                <w:rFonts w:ascii="Times New Roman" w:hAnsi="Times New Roman" w:cs="Times New Roman"/>
                <w:iCs/>
                <w:sz w:val="20"/>
                <w:szCs w:val="20"/>
              </w:rPr>
              <w:t>1 222</w:t>
            </w:r>
          </w:p>
          <w:p w14:paraId="6844F307" w14:textId="77777777" w:rsidR="00DF155A" w:rsidRPr="00DF155A" w:rsidRDefault="00DF155A" w:rsidP="00DF155A">
            <w:pPr>
              <w:widowControl/>
              <w:autoSpaceDE/>
              <w:autoSpaceDN/>
              <w:adjustRightInd/>
              <w:jc w:val="center"/>
              <w:rPr>
                <w:rFonts w:ascii="Times New Roman" w:hAnsi="Times New Roman" w:cs="Times New Roman"/>
                <w:iCs/>
                <w:sz w:val="20"/>
                <w:szCs w:val="20"/>
              </w:rPr>
            </w:pPr>
            <w:r w:rsidRPr="00DF155A">
              <w:rPr>
                <w:rFonts w:ascii="Times New Roman" w:hAnsi="Times New Roman" w:cs="Times New Roman"/>
                <w:iCs/>
                <w:sz w:val="20"/>
                <w:szCs w:val="20"/>
              </w:rPr>
              <w:t>(1 806)</w:t>
            </w:r>
          </w:p>
        </w:tc>
        <w:tc>
          <w:tcPr>
            <w:tcW w:w="992" w:type="dxa"/>
            <w:shd w:val="clear" w:color="000000" w:fill="FFFFFF"/>
            <w:vAlign w:val="center"/>
          </w:tcPr>
          <w:p w14:paraId="382C4163" w14:textId="77777777" w:rsidR="00DF155A" w:rsidRPr="00DF155A" w:rsidRDefault="00DF155A" w:rsidP="00DF155A">
            <w:pPr>
              <w:widowControl/>
              <w:autoSpaceDE/>
              <w:autoSpaceDN/>
              <w:adjustRightInd/>
              <w:jc w:val="center"/>
              <w:rPr>
                <w:rFonts w:ascii="Times New Roman" w:hAnsi="Times New Roman" w:cs="Times New Roman"/>
                <w:iCs/>
                <w:sz w:val="20"/>
                <w:szCs w:val="20"/>
              </w:rPr>
            </w:pPr>
            <w:r w:rsidRPr="00DF155A">
              <w:rPr>
                <w:rFonts w:ascii="Times New Roman" w:hAnsi="Times New Roman" w:cs="Times New Roman"/>
                <w:iCs/>
                <w:sz w:val="20"/>
                <w:szCs w:val="20"/>
              </w:rPr>
              <w:t>1000</w:t>
            </w:r>
          </w:p>
          <w:p w14:paraId="14D557BF" w14:textId="77777777" w:rsidR="00DF155A" w:rsidRPr="00DF155A" w:rsidRDefault="00DF155A" w:rsidP="00DF155A">
            <w:pPr>
              <w:widowControl/>
              <w:autoSpaceDE/>
              <w:autoSpaceDN/>
              <w:adjustRightInd/>
              <w:jc w:val="center"/>
              <w:rPr>
                <w:rFonts w:ascii="Times New Roman" w:hAnsi="Times New Roman" w:cs="Times New Roman"/>
                <w:iCs/>
                <w:sz w:val="20"/>
                <w:szCs w:val="20"/>
              </w:rPr>
            </w:pPr>
            <w:r w:rsidRPr="00DF155A">
              <w:rPr>
                <w:rFonts w:ascii="Times New Roman" w:hAnsi="Times New Roman" w:cs="Times New Roman"/>
                <w:iCs/>
                <w:sz w:val="20"/>
                <w:szCs w:val="20"/>
              </w:rPr>
              <w:t>(2 806)</w:t>
            </w:r>
          </w:p>
        </w:tc>
        <w:tc>
          <w:tcPr>
            <w:tcW w:w="851" w:type="dxa"/>
            <w:shd w:val="clear" w:color="auto" w:fill="auto"/>
            <w:vAlign w:val="center"/>
          </w:tcPr>
          <w:p w14:paraId="5793F9A0"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1500</w:t>
            </w:r>
          </w:p>
          <w:p w14:paraId="62DC54A7"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 xml:space="preserve">(4 306) </w:t>
            </w:r>
          </w:p>
        </w:tc>
        <w:tc>
          <w:tcPr>
            <w:tcW w:w="1134" w:type="dxa"/>
            <w:shd w:val="clear" w:color="auto" w:fill="auto"/>
            <w:noWrap/>
            <w:vAlign w:val="center"/>
          </w:tcPr>
          <w:p w14:paraId="39A8693A"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1500</w:t>
            </w:r>
          </w:p>
          <w:p w14:paraId="0CD9B8C1"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(5 806)</w:t>
            </w:r>
          </w:p>
        </w:tc>
        <w:tc>
          <w:tcPr>
            <w:tcW w:w="1417" w:type="dxa"/>
            <w:vAlign w:val="center"/>
          </w:tcPr>
          <w:p w14:paraId="1791800F"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1000</w:t>
            </w:r>
          </w:p>
          <w:p w14:paraId="43EA7EEA"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(6 806)</w:t>
            </w:r>
          </w:p>
        </w:tc>
        <w:tc>
          <w:tcPr>
            <w:tcW w:w="1417" w:type="dxa"/>
            <w:vAlign w:val="center"/>
          </w:tcPr>
          <w:p w14:paraId="1613AB15"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500</w:t>
            </w:r>
          </w:p>
          <w:p w14:paraId="0B96F077" w14:textId="77777777" w:rsidR="00DF155A" w:rsidRPr="00DF155A" w:rsidRDefault="00DF155A" w:rsidP="00DF155A">
            <w:pPr>
              <w:widowControl/>
              <w:autoSpaceDE/>
              <w:autoSpaceDN/>
              <w:adjustRightInd/>
              <w:jc w:val="center"/>
              <w:rPr>
                <w:rFonts w:ascii="Times New Roman" w:hAnsi="Times New Roman" w:cs="Times New Roman"/>
                <w:sz w:val="20"/>
                <w:szCs w:val="20"/>
              </w:rPr>
            </w:pPr>
            <w:r w:rsidRPr="00DF155A">
              <w:rPr>
                <w:rFonts w:ascii="Times New Roman" w:hAnsi="Times New Roman" w:cs="Times New Roman"/>
                <w:sz w:val="20"/>
                <w:szCs w:val="20"/>
              </w:rPr>
              <w:t>(7 306)</w:t>
            </w:r>
          </w:p>
        </w:tc>
      </w:tr>
      <w:tr w:rsidR="00DF155A" w:rsidRPr="00DF155A" w14:paraId="0BB418D0" w14:textId="77777777" w:rsidTr="00DF155A">
        <w:trPr>
          <w:trHeight w:val="753"/>
        </w:trPr>
        <w:tc>
          <w:tcPr>
            <w:tcW w:w="582" w:type="dxa"/>
            <w:vMerge w:val="restart"/>
            <w:shd w:val="clear" w:color="000000" w:fill="FFFFFF"/>
            <w:noWrap/>
            <w:vAlign w:val="center"/>
            <w:hideMark/>
          </w:tcPr>
          <w:p w14:paraId="17A0183A"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 2</w:t>
            </w:r>
          </w:p>
        </w:tc>
        <w:tc>
          <w:tcPr>
            <w:tcW w:w="2410" w:type="dxa"/>
            <w:vMerge w:val="restart"/>
            <w:shd w:val="clear" w:color="000000" w:fill="FFFFFF"/>
            <w:vAlign w:val="center"/>
          </w:tcPr>
          <w:p w14:paraId="73CE3771"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Обустройство общественного пространства</w:t>
            </w:r>
          </w:p>
        </w:tc>
        <w:tc>
          <w:tcPr>
            <w:tcW w:w="3260" w:type="dxa"/>
            <w:shd w:val="clear" w:color="000000" w:fill="FFFFFF"/>
            <w:vAlign w:val="center"/>
          </w:tcPr>
          <w:p w14:paraId="4931EA1A"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количество благоустроенных общественных территорий (шт.);</w:t>
            </w:r>
          </w:p>
          <w:p w14:paraId="1AEED19F"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1134" w:type="dxa"/>
            <w:shd w:val="clear" w:color="000000" w:fill="FFFFFF"/>
            <w:vAlign w:val="center"/>
          </w:tcPr>
          <w:p w14:paraId="56EC82FF"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4A6A605B"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p w14:paraId="6DFF563A"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2" w:type="dxa"/>
            <w:shd w:val="clear" w:color="000000" w:fill="FFFFFF"/>
            <w:vAlign w:val="center"/>
          </w:tcPr>
          <w:p w14:paraId="779BE0BC"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0</w:t>
            </w:r>
          </w:p>
          <w:p w14:paraId="32097B44"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2" w:type="dxa"/>
            <w:shd w:val="clear" w:color="000000" w:fill="FFFFFF"/>
            <w:vAlign w:val="center"/>
          </w:tcPr>
          <w:p w14:paraId="30CAB9FE"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p w14:paraId="6C4E1A64"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tc>
        <w:tc>
          <w:tcPr>
            <w:tcW w:w="851" w:type="dxa"/>
            <w:shd w:val="clear" w:color="auto" w:fill="auto"/>
            <w:vAlign w:val="center"/>
          </w:tcPr>
          <w:p w14:paraId="0B57555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0</w:t>
            </w:r>
          </w:p>
          <w:p w14:paraId="3072549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w:t>
            </w:r>
          </w:p>
        </w:tc>
        <w:tc>
          <w:tcPr>
            <w:tcW w:w="1134" w:type="dxa"/>
            <w:shd w:val="clear" w:color="auto" w:fill="auto"/>
            <w:noWrap/>
            <w:vAlign w:val="center"/>
          </w:tcPr>
          <w:p w14:paraId="2D24A24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7171CA0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(3)</w:t>
            </w:r>
          </w:p>
        </w:tc>
        <w:tc>
          <w:tcPr>
            <w:tcW w:w="1417" w:type="dxa"/>
            <w:vAlign w:val="center"/>
          </w:tcPr>
          <w:p w14:paraId="355FE7F3"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3B522FB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(4)</w:t>
            </w:r>
          </w:p>
        </w:tc>
        <w:tc>
          <w:tcPr>
            <w:tcW w:w="1417" w:type="dxa"/>
            <w:vAlign w:val="center"/>
          </w:tcPr>
          <w:p w14:paraId="5AFD6289"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45BA008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(5)</w:t>
            </w:r>
          </w:p>
        </w:tc>
      </w:tr>
      <w:tr w:rsidR="00DF155A" w:rsidRPr="00DF155A" w14:paraId="4ED8024E" w14:textId="77777777" w:rsidTr="00DF155A">
        <w:trPr>
          <w:trHeight w:val="990"/>
        </w:trPr>
        <w:tc>
          <w:tcPr>
            <w:tcW w:w="582" w:type="dxa"/>
            <w:vMerge/>
            <w:shd w:val="clear" w:color="000000" w:fill="FFFFFF"/>
            <w:noWrap/>
            <w:vAlign w:val="center"/>
          </w:tcPr>
          <w:p w14:paraId="17289325"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000000" w:fill="FFFFFF"/>
            <w:vAlign w:val="center"/>
          </w:tcPr>
          <w:p w14:paraId="0AA1B308"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785E0368" w14:textId="77777777" w:rsidR="00DF155A" w:rsidRPr="00DF155A" w:rsidRDefault="00DF155A" w:rsidP="00DF155A">
            <w:pPr>
              <w:jc w:val="both"/>
              <w:rPr>
                <w:rFonts w:ascii="Times New Roman" w:hAnsi="Times New Roman" w:cs="Times New Roman"/>
                <w:sz w:val="20"/>
                <w:szCs w:val="20"/>
              </w:rPr>
            </w:pPr>
            <w:r w:rsidRPr="00DF155A">
              <w:rPr>
                <w:rFonts w:ascii="Times New Roman" w:hAnsi="Times New Roman" w:cs="Times New Roman"/>
                <w:sz w:val="20"/>
                <w:szCs w:val="20"/>
              </w:rPr>
              <w:t>повешение уровня доступности общественных пространств для маломобильных групп населения</w:t>
            </w:r>
          </w:p>
          <w:p w14:paraId="49B5B440" w14:textId="77777777" w:rsidR="00DF155A" w:rsidRPr="00DF155A" w:rsidRDefault="00DF155A" w:rsidP="00DF155A">
            <w:pPr>
              <w:jc w:val="both"/>
              <w:rPr>
                <w:rFonts w:ascii="Times New Roman" w:hAnsi="Times New Roman" w:cs="Times New Roman"/>
                <w:sz w:val="20"/>
                <w:szCs w:val="20"/>
              </w:rPr>
            </w:pPr>
          </w:p>
        </w:tc>
        <w:tc>
          <w:tcPr>
            <w:tcW w:w="1134" w:type="dxa"/>
            <w:shd w:val="clear" w:color="000000" w:fill="FFFFFF"/>
            <w:vAlign w:val="center"/>
          </w:tcPr>
          <w:p w14:paraId="5AD0E4AC"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1AE18A21"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p w14:paraId="597CE030"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2" w:type="dxa"/>
            <w:shd w:val="clear" w:color="000000" w:fill="FFFFFF"/>
            <w:vAlign w:val="center"/>
          </w:tcPr>
          <w:p w14:paraId="26B1873A"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0</w:t>
            </w:r>
          </w:p>
          <w:p w14:paraId="039D843B"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2" w:type="dxa"/>
            <w:shd w:val="clear" w:color="000000" w:fill="FFFFFF"/>
            <w:vAlign w:val="center"/>
          </w:tcPr>
          <w:p w14:paraId="4CE67BD6"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p w14:paraId="4129A79E"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(2)</w:t>
            </w:r>
          </w:p>
        </w:tc>
        <w:tc>
          <w:tcPr>
            <w:tcW w:w="851" w:type="dxa"/>
            <w:shd w:val="clear" w:color="auto" w:fill="auto"/>
            <w:vAlign w:val="center"/>
          </w:tcPr>
          <w:p w14:paraId="7610414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0</w:t>
            </w:r>
          </w:p>
          <w:p w14:paraId="68A5E5D6"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w:t>
            </w:r>
          </w:p>
        </w:tc>
        <w:tc>
          <w:tcPr>
            <w:tcW w:w="1134" w:type="dxa"/>
            <w:shd w:val="clear" w:color="auto" w:fill="auto"/>
            <w:noWrap/>
            <w:vAlign w:val="center"/>
          </w:tcPr>
          <w:p w14:paraId="3F6F2BD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26F2B76C"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(3)</w:t>
            </w:r>
          </w:p>
        </w:tc>
        <w:tc>
          <w:tcPr>
            <w:tcW w:w="1417" w:type="dxa"/>
            <w:vAlign w:val="center"/>
          </w:tcPr>
          <w:p w14:paraId="4873608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0D4C1BE1"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(4)</w:t>
            </w:r>
          </w:p>
        </w:tc>
        <w:tc>
          <w:tcPr>
            <w:tcW w:w="1417" w:type="dxa"/>
            <w:vAlign w:val="center"/>
          </w:tcPr>
          <w:p w14:paraId="3BD6369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p w14:paraId="23FA27DD"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(5)</w:t>
            </w:r>
          </w:p>
        </w:tc>
      </w:tr>
    </w:tbl>
    <w:p w14:paraId="4FDD4CF1" w14:textId="77777777" w:rsidR="00DF155A" w:rsidRPr="00DF155A" w:rsidRDefault="00DF155A" w:rsidP="00DF155A">
      <w:pPr>
        <w:widowControl/>
        <w:autoSpaceDE/>
        <w:autoSpaceDN/>
        <w:adjustRightInd/>
        <w:rPr>
          <w:rFonts w:ascii="Times New Roman" w:hAnsi="Times New Roman" w:cs="Times New Roman"/>
        </w:rPr>
      </w:pPr>
    </w:p>
    <w:p w14:paraId="77DD94E3" w14:textId="77777777" w:rsidR="00DF155A" w:rsidRPr="00DF155A" w:rsidRDefault="00DF155A" w:rsidP="00DF155A">
      <w:pPr>
        <w:widowControl/>
        <w:autoSpaceDE/>
        <w:autoSpaceDN/>
        <w:adjustRightInd/>
        <w:rPr>
          <w:rFonts w:ascii="Times New Roman" w:hAnsi="Times New Roman" w:cs="Times New Roman"/>
        </w:rPr>
      </w:pPr>
    </w:p>
    <w:p w14:paraId="0AA5B26B" w14:textId="77777777" w:rsidR="00DF155A" w:rsidRPr="00DF155A" w:rsidRDefault="00DF155A" w:rsidP="00DF155A">
      <w:pPr>
        <w:widowControl/>
        <w:autoSpaceDE/>
        <w:autoSpaceDN/>
        <w:adjustRightInd/>
        <w:rPr>
          <w:rFonts w:ascii="Times New Roman" w:hAnsi="Times New Roman" w:cs="Times New Roman"/>
        </w:rPr>
      </w:pPr>
    </w:p>
    <w:p w14:paraId="11BA605B" w14:textId="77777777" w:rsidR="00DF155A" w:rsidRPr="00DF155A" w:rsidRDefault="00DF155A" w:rsidP="00DF155A">
      <w:pPr>
        <w:widowControl/>
        <w:autoSpaceDE/>
        <w:autoSpaceDN/>
        <w:adjustRightInd/>
        <w:jc w:val="right"/>
        <w:rPr>
          <w:rFonts w:ascii="Times New Roman" w:hAnsi="Times New Roman" w:cs="Times New Roman"/>
        </w:rPr>
      </w:pPr>
    </w:p>
    <w:p w14:paraId="360F405A" w14:textId="77777777" w:rsidR="00DF155A" w:rsidRPr="00DF155A" w:rsidRDefault="00DF155A" w:rsidP="00DF155A">
      <w:pPr>
        <w:widowControl/>
        <w:autoSpaceDE/>
        <w:autoSpaceDN/>
        <w:adjustRightInd/>
        <w:jc w:val="right"/>
        <w:rPr>
          <w:rFonts w:ascii="Times New Roman" w:hAnsi="Times New Roman" w:cs="Times New Roman"/>
        </w:rPr>
      </w:pPr>
    </w:p>
    <w:p w14:paraId="02248681" w14:textId="77777777" w:rsidR="00DF155A" w:rsidRPr="00DF155A" w:rsidRDefault="00DF155A" w:rsidP="00DF155A">
      <w:pPr>
        <w:widowControl/>
        <w:autoSpaceDE/>
        <w:autoSpaceDN/>
        <w:adjustRightInd/>
        <w:jc w:val="right"/>
        <w:rPr>
          <w:rFonts w:ascii="Times New Roman" w:hAnsi="Times New Roman" w:cs="Times New Roman"/>
        </w:rPr>
      </w:pPr>
    </w:p>
    <w:p w14:paraId="4E48B31E" w14:textId="77777777" w:rsidR="00DF155A" w:rsidRPr="00DF155A" w:rsidRDefault="00DF155A" w:rsidP="00DF155A">
      <w:pPr>
        <w:widowControl/>
        <w:autoSpaceDE/>
        <w:autoSpaceDN/>
        <w:adjustRightInd/>
        <w:jc w:val="right"/>
        <w:rPr>
          <w:rFonts w:ascii="Times New Roman" w:hAnsi="Times New Roman" w:cs="Times New Roman"/>
        </w:rPr>
      </w:pPr>
    </w:p>
    <w:p w14:paraId="560C5ED7" w14:textId="77777777" w:rsidR="00DF155A" w:rsidRPr="00DF155A" w:rsidRDefault="00DF155A" w:rsidP="00DF155A">
      <w:pPr>
        <w:widowControl/>
        <w:autoSpaceDE/>
        <w:autoSpaceDN/>
        <w:adjustRightInd/>
        <w:jc w:val="right"/>
        <w:rPr>
          <w:rFonts w:ascii="Times New Roman" w:hAnsi="Times New Roman" w:cs="Times New Roman"/>
        </w:rPr>
      </w:pPr>
    </w:p>
    <w:p w14:paraId="339F3FE3" w14:textId="77777777" w:rsidR="00DF155A" w:rsidRPr="00DF155A" w:rsidRDefault="00DF155A" w:rsidP="00DF155A">
      <w:pPr>
        <w:widowControl/>
        <w:autoSpaceDE/>
        <w:autoSpaceDN/>
        <w:adjustRightInd/>
        <w:jc w:val="right"/>
        <w:rPr>
          <w:rFonts w:ascii="Times New Roman" w:hAnsi="Times New Roman" w:cs="Times New Roman"/>
        </w:rPr>
      </w:pPr>
    </w:p>
    <w:p w14:paraId="7F62C2E0" w14:textId="77777777" w:rsidR="00DF155A" w:rsidRPr="00DF155A" w:rsidRDefault="00DF155A" w:rsidP="00DF155A">
      <w:pPr>
        <w:widowControl/>
        <w:autoSpaceDE/>
        <w:autoSpaceDN/>
        <w:adjustRightInd/>
        <w:jc w:val="right"/>
        <w:rPr>
          <w:rFonts w:ascii="Times New Roman" w:hAnsi="Times New Roman" w:cs="Times New Roman"/>
        </w:rPr>
      </w:pPr>
    </w:p>
    <w:p w14:paraId="0ADAFC4C"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lastRenderedPageBreak/>
        <w:t xml:space="preserve">Таблица </w:t>
      </w:r>
      <w:r>
        <w:rPr>
          <w:rFonts w:ascii="Times New Roman" w:hAnsi="Times New Roman" w:cs="Times New Roman"/>
        </w:rPr>
        <w:t>2</w:t>
      </w:r>
    </w:p>
    <w:p w14:paraId="0E0D98E6" w14:textId="77777777" w:rsidR="00DF155A" w:rsidRPr="00DF155A" w:rsidRDefault="00DF155A" w:rsidP="00DF155A">
      <w:pPr>
        <w:widowControl/>
        <w:autoSpaceDE/>
        <w:autoSpaceDN/>
        <w:adjustRightInd/>
        <w:jc w:val="both"/>
        <w:rPr>
          <w:rFonts w:ascii="Times New Roman" w:hAnsi="Times New Roman" w:cs="Times New Roman"/>
        </w:rPr>
      </w:pPr>
    </w:p>
    <w:tbl>
      <w:tblPr>
        <w:tblW w:w="16396" w:type="dxa"/>
        <w:tblInd w:w="534" w:type="dxa"/>
        <w:tblLayout w:type="fixed"/>
        <w:tblLook w:val="04A0" w:firstRow="1" w:lastRow="0" w:firstColumn="1" w:lastColumn="0" w:noHBand="0" w:noVBand="1"/>
      </w:tblPr>
      <w:tblGrid>
        <w:gridCol w:w="2411"/>
        <w:gridCol w:w="850"/>
        <w:gridCol w:w="236"/>
        <w:gridCol w:w="474"/>
        <w:gridCol w:w="1086"/>
        <w:gridCol w:w="430"/>
        <w:gridCol w:w="1086"/>
        <w:gridCol w:w="1743"/>
        <w:gridCol w:w="1086"/>
        <w:gridCol w:w="1515"/>
        <w:gridCol w:w="1086"/>
        <w:gridCol w:w="3307"/>
        <w:gridCol w:w="1086"/>
      </w:tblGrid>
      <w:tr w:rsidR="00DF155A" w:rsidRPr="00DF155A" w14:paraId="75F29604" w14:textId="77777777" w:rsidTr="00DF155A">
        <w:trPr>
          <w:gridAfter w:val="1"/>
          <w:wAfter w:w="1086" w:type="dxa"/>
          <w:trHeight w:val="300"/>
        </w:trPr>
        <w:tc>
          <w:tcPr>
            <w:tcW w:w="15310" w:type="dxa"/>
            <w:gridSpan w:val="12"/>
            <w:vAlign w:val="bottom"/>
            <w:hideMark/>
          </w:tcPr>
          <w:p w14:paraId="3AAF6641"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Перечень мероприятий муниципальной целевой программы</w:t>
            </w:r>
          </w:p>
        </w:tc>
      </w:tr>
      <w:tr w:rsidR="00DF155A" w:rsidRPr="00DF155A" w14:paraId="047E74D3" w14:textId="77777777" w:rsidTr="00DF155A">
        <w:trPr>
          <w:trHeight w:val="155"/>
        </w:trPr>
        <w:tc>
          <w:tcPr>
            <w:tcW w:w="3261" w:type="dxa"/>
            <w:gridSpan w:val="2"/>
            <w:vAlign w:val="bottom"/>
            <w:hideMark/>
          </w:tcPr>
          <w:p w14:paraId="7671FF73"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236" w:type="dxa"/>
            <w:vAlign w:val="bottom"/>
            <w:hideMark/>
          </w:tcPr>
          <w:p w14:paraId="0E61E37B"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1560" w:type="dxa"/>
            <w:gridSpan w:val="2"/>
            <w:vAlign w:val="bottom"/>
            <w:hideMark/>
          </w:tcPr>
          <w:p w14:paraId="5C608D2B"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1516" w:type="dxa"/>
            <w:gridSpan w:val="2"/>
            <w:vAlign w:val="bottom"/>
            <w:hideMark/>
          </w:tcPr>
          <w:p w14:paraId="7F14A041"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2829" w:type="dxa"/>
            <w:gridSpan w:val="2"/>
            <w:vAlign w:val="bottom"/>
            <w:hideMark/>
          </w:tcPr>
          <w:p w14:paraId="5554E48F"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2601" w:type="dxa"/>
            <w:gridSpan w:val="2"/>
            <w:vAlign w:val="bottom"/>
            <w:hideMark/>
          </w:tcPr>
          <w:p w14:paraId="34D12109"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c>
          <w:tcPr>
            <w:tcW w:w="4393" w:type="dxa"/>
            <w:gridSpan w:val="2"/>
            <w:vAlign w:val="bottom"/>
            <w:hideMark/>
          </w:tcPr>
          <w:p w14:paraId="55ED1D00" w14:textId="77777777" w:rsidR="00DF155A" w:rsidRPr="00DF155A" w:rsidRDefault="00DF155A" w:rsidP="00DF155A">
            <w:pPr>
              <w:widowControl/>
              <w:autoSpaceDE/>
              <w:autoSpaceDN/>
              <w:adjustRightInd/>
              <w:spacing w:line="256" w:lineRule="auto"/>
              <w:rPr>
                <w:rFonts w:ascii="Times New Roman" w:eastAsia="Calibri" w:hAnsi="Times New Roman" w:cs="Times New Roman"/>
                <w:sz w:val="22"/>
                <w:szCs w:val="22"/>
                <w:lang w:eastAsia="en-US"/>
              </w:rPr>
            </w:pPr>
          </w:p>
        </w:tc>
      </w:tr>
      <w:tr w:rsidR="00DF155A" w:rsidRPr="00DF155A" w14:paraId="0A57EAA4" w14:textId="77777777" w:rsidTr="00DF155A">
        <w:trPr>
          <w:gridAfter w:val="1"/>
          <w:wAfter w:w="1086" w:type="dxa"/>
          <w:trHeight w:val="300"/>
        </w:trPr>
        <w:tc>
          <w:tcPr>
            <w:tcW w:w="2411" w:type="dxa"/>
            <w:vMerge w:val="restart"/>
            <w:tcBorders>
              <w:top w:val="single" w:sz="4" w:space="0" w:color="auto"/>
              <w:left w:val="single" w:sz="4" w:space="0" w:color="auto"/>
              <w:right w:val="single" w:sz="4" w:space="0" w:color="auto"/>
            </w:tcBorders>
            <w:vAlign w:val="center"/>
            <w:hideMark/>
          </w:tcPr>
          <w:p w14:paraId="025484BE"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Наименование мероприятия</w:t>
            </w:r>
          </w:p>
        </w:tc>
        <w:tc>
          <w:tcPr>
            <w:tcW w:w="3076" w:type="dxa"/>
            <w:gridSpan w:val="5"/>
            <w:tcBorders>
              <w:top w:val="single" w:sz="4" w:space="0" w:color="auto"/>
              <w:left w:val="nil"/>
              <w:bottom w:val="single" w:sz="4" w:space="0" w:color="auto"/>
              <w:right w:val="single" w:sz="4" w:space="0" w:color="auto"/>
            </w:tcBorders>
            <w:vAlign w:val="bottom"/>
            <w:hideMark/>
          </w:tcPr>
          <w:p w14:paraId="7F752870"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Срок</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C9D5277"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Ожидаемый непосредственный результат (краткое описание)</w:t>
            </w:r>
          </w:p>
        </w:tc>
        <w:tc>
          <w:tcPr>
            <w:tcW w:w="26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7180DD"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Основные направления реализации</w:t>
            </w:r>
          </w:p>
        </w:tc>
        <w:tc>
          <w:tcPr>
            <w:tcW w:w="43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696BC2"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Связь с показателями Программы</w:t>
            </w:r>
          </w:p>
        </w:tc>
      </w:tr>
      <w:tr w:rsidR="00DF155A" w:rsidRPr="00DF155A" w14:paraId="770EF40F" w14:textId="77777777" w:rsidTr="00DF155A">
        <w:trPr>
          <w:gridAfter w:val="1"/>
          <w:wAfter w:w="1086" w:type="dxa"/>
          <w:trHeight w:val="563"/>
        </w:trPr>
        <w:tc>
          <w:tcPr>
            <w:tcW w:w="2411" w:type="dxa"/>
            <w:vMerge/>
            <w:tcBorders>
              <w:left w:val="single" w:sz="4" w:space="0" w:color="auto"/>
              <w:bottom w:val="single" w:sz="4" w:space="0" w:color="auto"/>
              <w:right w:val="single" w:sz="4" w:space="0" w:color="auto"/>
            </w:tcBorders>
            <w:vAlign w:val="center"/>
            <w:hideMark/>
          </w:tcPr>
          <w:p w14:paraId="69D13E1D"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c>
          <w:tcPr>
            <w:tcW w:w="1560" w:type="dxa"/>
            <w:gridSpan w:val="3"/>
            <w:tcBorders>
              <w:top w:val="nil"/>
              <w:left w:val="nil"/>
              <w:bottom w:val="single" w:sz="4" w:space="0" w:color="auto"/>
              <w:right w:val="single" w:sz="4" w:space="0" w:color="auto"/>
            </w:tcBorders>
            <w:vAlign w:val="center"/>
            <w:hideMark/>
          </w:tcPr>
          <w:p w14:paraId="1B48C2A4"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Начало реализации</w:t>
            </w:r>
          </w:p>
        </w:tc>
        <w:tc>
          <w:tcPr>
            <w:tcW w:w="1516" w:type="dxa"/>
            <w:gridSpan w:val="2"/>
            <w:tcBorders>
              <w:top w:val="nil"/>
              <w:left w:val="nil"/>
              <w:bottom w:val="single" w:sz="4" w:space="0" w:color="auto"/>
              <w:right w:val="single" w:sz="4" w:space="0" w:color="auto"/>
            </w:tcBorders>
            <w:vAlign w:val="center"/>
            <w:hideMark/>
          </w:tcPr>
          <w:p w14:paraId="515FDAD4"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Окончание реализации</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655ADB45"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c>
          <w:tcPr>
            <w:tcW w:w="2601" w:type="dxa"/>
            <w:gridSpan w:val="2"/>
            <w:vMerge/>
            <w:tcBorders>
              <w:top w:val="single" w:sz="4" w:space="0" w:color="auto"/>
              <w:left w:val="single" w:sz="4" w:space="0" w:color="auto"/>
              <w:bottom w:val="single" w:sz="4" w:space="0" w:color="auto"/>
              <w:right w:val="single" w:sz="4" w:space="0" w:color="auto"/>
            </w:tcBorders>
            <w:vAlign w:val="center"/>
            <w:hideMark/>
          </w:tcPr>
          <w:p w14:paraId="699AC140"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14:paraId="70F4B69F"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r>
      <w:tr w:rsidR="00DF155A" w:rsidRPr="00DF155A" w14:paraId="433357B1" w14:textId="77777777" w:rsidTr="00DF155A">
        <w:trPr>
          <w:gridAfter w:val="1"/>
          <w:wAfter w:w="1086" w:type="dxa"/>
          <w:trHeight w:val="300"/>
        </w:trPr>
        <w:tc>
          <w:tcPr>
            <w:tcW w:w="15310" w:type="dxa"/>
            <w:gridSpan w:val="12"/>
            <w:tcBorders>
              <w:top w:val="single" w:sz="4" w:space="0" w:color="auto"/>
              <w:left w:val="single" w:sz="4" w:space="0" w:color="auto"/>
              <w:bottom w:val="single" w:sz="4" w:space="0" w:color="auto"/>
              <w:right w:val="single" w:sz="4" w:space="0" w:color="auto"/>
            </w:tcBorders>
            <w:vAlign w:val="bottom"/>
            <w:hideMark/>
          </w:tcPr>
          <w:p w14:paraId="13B5DEDC"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Дворовые территории</w:t>
            </w:r>
          </w:p>
        </w:tc>
      </w:tr>
      <w:tr w:rsidR="00DF155A" w:rsidRPr="00DF155A" w14:paraId="5D691250" w14:textId="77777777" w:rsidTr="00DF155A">
        <w:trPr>
          <w:gridAfter w:val="1"/>
          <w:wAfter w:w="1086" w:type="dxa"/>
          <w:trHeight w:val="1811"/>
        </w:trPr>
        <w:tc>
          <w:tcPr>
            <w:tcW w:w="2411" w:type="dxa"/>
            <w:tcBorders>
              <w:top w:val="nil"/>
              <w:left w:val="single" w:sz="4" w:space="0" w:color="auto"/>
              <w:bottom w:val="single" w:sz="4" w:space="0" w:color="auto"/>
              <w:right w:val="single" w:sz="4" w:space="0" w:color="auto"/>
            </w:tcBorders>
            <w:vAlign w:val="center"/>
            <w:hideMark/>
          </w:tcPr>
          <w:p w14:paraId="23B7FCD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13 по ул. Ойунского</w:t>
            </w:r>
          </w:p>
        </w:tc>
        <w:tc>
          <w:tcPr>
            <w:tcW w:w="1560" w:type="dxa"/>
            <w:gridSpan w:val="3"/>
            <w:tcBorders>
              <w:top w:val="nil"/>
              <w:left w:val="nil"/>
              <w:bottom w:val="single" w:sz="4" w:space="0" w:color="auto"/>
              <w:right w:val="single" w:sz="4" w:space="0" w:color="auto"/>
            </w:tcBorders>
            <w:vAlign w:val="center"/>
            <w:hideMark/>
          </w:tcPr>
          <w:p w14:paraId="646C82C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1516" w:type="dxa"/>
            <w:gridSpan w:val="2"/>
            <w:tcBorders>
              <w:top w:val="nil"/>
              <w:left w:val="nil"/>
              <w:bottom w:val="single" w:sz="4" w:space="0" w:color="auto"/>
              <w:right w:val="single" w:sz="4" w:space="0" w:color="auto"/>
            </w:tcBorders>
            <w:vAlign w:val="center"/>
            <w:hideMark/>
          </w:tcPr>
          <w:p w14:paraId="31E1D3A0"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2829" w:type="dxa"/>
            <w:gridSpan w:val="2"/>
            <w:tcBorders>
              <w:top w:val="nil"/>
              <w:left w:val="nil"/>
              <w:bottom w:val="single" w:sz="4" w:space="0" w:color="auto"/>
              <w:right w:val="single" w:sz="4" w:space="0" w:color="auto"/>
            </w:tcBorders>
            <w:vAlign w:val="center"/>
            <w:hideMark/>
          </w:tcPr>
          <w:p w14:paraId="3F8077F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3E872C9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62C5E82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1C3DA0BB" w14:textId="77777777" w:rsidTr="00DF155A">
        <w:trPr>
          <w:gridAfter w:val="1"/>
          <w:wAfter w:w="1086" w:type="dxa"/>
          <w:trHeight w:val="1683"/>
        </w:trPr>
        <w:tc>
          <w:tcPr>
            <w:tcW w:w="2411" w:type="dxa"/>
            <w:tcBorders>
              <w:top w:val="nil"/>
              <w:left w:val="single" w:sz="4" w:space="0" w:color="auto"/>
              <w:bottom w:val="single" w:sz="4" w:space="0" w:color="auto"/>
              <w:right w:val="single" w:sz="4" w:space="0" w:color="auto"/>
            </w:tcBorders>
            <w:vAlign w:val="center"/>
            <w:hideMark/>
          </w:tcPr>
          <w:p w14:paraId="22F06C9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9/1 по ул. Тихонова</w:t>
            </w:r>
          </w:p>
        </w:tc>
        <w:tc>
          <w:tcPr>
            <w:tcW w:w="1560" w:type="dxa"/>
            <w:gridSpan w:val="3"/>
            <w:tcBorders>
              <w:top w:val="nil"/>
              <w:left w:val="nil"/>
              <w:bottom w:val="single" w:sz="4" w:space="0" w:color="auto"/>
              <w:right w:val="single" w:sz="4" w:space="0" w:color="auto"/>
            </w:tcBorders>
            <w:vAlign w:val="center"/>
          </w:tcPr>
          <w:p w14:paraId="7C82BB6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p w14:paraId="3E5CB430"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p>
        </w:tc>
        <w:tc>
          <w:tcPr>
            <w:tcW w:w="1516" w:type="dxa"/>
            <w:gridSpan w:val="2"/>
            <w:tcBorders>
              <w:top w:val="nil"/>
              <w:left w:val="nil"/>
              <w:bottom w:val="single" w:sz="4" w:space="0" w:color="auto"/>
              <w:right w:val="single" w:sz="4" w:space="0" w:color="auto"/>
            </w:tcBorders>
            <w:vAlign w:val="center"/>
            <w:hideMark/>
          </w:tcPr>
          <w:p w14:paraId="057977D2"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2829" w:type="dxa"/>
            <w:gridSpan w:val="2"/>
            <w:tcBorders>
              <w:top w:val="nil"/>
              <w:left w:val="nil"/>
              <w:bottom w:val="single" w:sz="4" w:space="0" w:color="auto"/>
              <w:right w:val="single" w:sz="4" w:space="0" w:color="auto"/>
            </w:tcBorders>
            <w:vAlign w:val="center"/>
            <w:hideMark/>
          </w:tcPr>
          <w:p w14:paraId="1FF679B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4DA87E2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53FC971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EE581FA" w14:textId="77777777" w:rsidTr="00DF155A">
        <w:trPr>
          <w:gridAfter w:val="1"/>
          <w:wAfter w:w="1086" w:type="dxa"/>
          <w:trHeight w:val="1736"/>
        </w:trPr>
        <w:tc>
          <w:tcPr>
            <w:tcW w:w="2411" w:type="dxa"/>
            <w:tcBorders>
              <w:top w:val="nil"/>
              <w:left w:val="single" w:sz="4" w:space="0" w:color="auto"/>
              <w:bottom w:val="single" w:sz="4" w:space="0" w:color="auto"/>
              <w:right w:val="single" w:sz="4" w:space="0" w:color="auto"/>
            </w:tcBorders>
            <w:vAlign w:val="center"/>
            <w:hideMark/>
          </w:tcPr>
          <w:p w14:paraId="034BE91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жилых домов № 4,6  по ул. Московской</w:t>
            </w:r>
          </w:p>
        </w:tc>
        <w:tc>
          <w:tcPr>
            <w:tcW w:w="1560" w:type="dxa"/>
            <w:gridSpan w:val="3"/>
            <w:tcBorders>
              <w:top w:val="nil"/>
              <w:left w:val="nil"/>
              <w:bottom w:val="single" w:sz="4" w:space="0" w:color="auto"/>
              <w:right w:val="single" w:sz="4" w:space="0" w:color="auto"/>
            </w:tcBorders>
            <w:vAlign w:val="center"/>
            <w:hideMark/>
          </w:tcPr>
          <w:p w14:paraId="123927C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2019</w:t>
            </w:r>
          </w:p>
        </w:tc>
        <w:tc>
          <w:tcPr>
            <w:tcW w:w="1516" w:type="dxa"/>
            <w:gridSpan w:val="2"/>
            <w:tcBorders>
              <w:top w:val="nil"/>
              <w:left w:val="nil"/>
              <w:bottom w:val="single" w:sz="4" w:space="0" w:color="auto"/>
              <w:right w:val="single" w:sz="4" w:space="0" w:color="auto"/>
            </w:tcBorders>
            <w:vAlign w:val="center"/>
            <w:hideMark/>
          </w:tcPr>
          <w:p w14:paraId="35B8387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2019</w:t>
            </w:r>
          </w:p>
        </w:tc>
        <w:tc>
          <w:tcPr>
            <w:tcW w:w="2829" w:type="dxa"/>
            <w:gridSpan w:val="2"/>
            <w:tcBorders>
              <w:top w:val="nil"/>
              <w:left w:val="nil"/>
              <w:bottom w:val="single" w:sz="4" w:space="0" w:color="auto"/>
              <w:right w:val="single" w:sz="4" w:space="0" w:color="auto"/>
            </w:tcBorders>
            <w:vAlign w:val="center"/>
            <w:hideMark/>
          </w:tcPr>
          <w:p w14:paraId="775B140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7C1C58D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6688F32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A7F0001" w14:textId="77777777" w:rsidTr="00DF155A">
        <w:trPr>
          <w:gridAfter w:val="1"/>
          <w:wAfter w:w="1086" w:type="dxa"/>
          <w:trHeight w:val="1689"/>
        </w:trPr>
        <w:tc>
          <w:tcPr>
            <w:tcW w:w="2411" w:type="dxa"/>
            <w:tcBorders>
              <w:top w:val="single" w:sz="4" w:space="0" w:color="auto"/>
              <w:left w:val="single" w:sz="4" w:space="0" w:color="auto"/>
              <w:bottom w:val="single" w:sz="4" w:space="0" w:color="auto"/>
              <w:right w:val="single" w:sz="4" w:space="0" w:color="auto"/>
            </w:tcBorders>
            <w:vAlign w:val="center"/>
            <w:hideMark/>
          </w:tcPr>
          <w:p w14:paraId="35B826F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22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74BCA99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2019</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04C25B4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2019</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2F3545D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29C5B4D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20B713C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73FE9DAB" w14:textId="77777777" w:rsidTr="00DF155A">
        <w:trPr>
          <w:gridAfter w:val="1"/>
          <w:wAfter w:w="1086" w:type="dxa"/>
          <w:trHeight w:val="1685"/>
        </w:trPr>
        <w:tc>
          <w:tcPr>
            <w:tcW w:w="2411" w:type="dxa"/>
            <w:tcBorders>
              <w:top w:val="single" w:sz="4" w:space="0" w:color="auto"/>
              <w:left w:val="single" w:sz="4" w:space="0" w:color="auto"/>
              <w:bottom w:val="single" w:sz="4" w:space="0" w:color="auto"/>
              <w:right w:val="single" w:sz="4" w:space="0" w:color="auto"/>
            </w:tcBorders>
            <w:vAlign w:val="center"/>
            <w:hideMark/>
          </w:tcPr>
          <w:p w14:paraId="652FF51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lastRenderedPageBreak/>
              <w:t>Благоустройство дворовой территории жилого дома № 28А по ул. Московской</w:t>
            </w:r>
          </w:p>
        </w:tc>
        <w:tc>
          <w:tcPr>
            <w:tcW w:w="1560" w:type="dxa"/>
            <w:gridSpan w:val="3"/>
            <w:tcBorders>
              <w:top w:val="single" w:sz="4" w:space="0" w:color="auto"/>
              <w:left w:val="nil"/>
              <w:bottom w:val="single" w:sz="4" w:space="0" w:color="auto"/>
              <w:right w:val="single" w:sz="4" w:space="0" w:color="auto"/>
            </w:tcBorders>
            <w:vAlign w:val="center"/>
            <w:hideMark/>
          </w:tcPr>
          <w:p w14:paraId="7BDB2FB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14:paraId="22C1E1E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2829" w:type="dxa"/>
            <w:gridSpan w:val="2"/>
            <w:tcBorders>
              <w:top w:val="single" w:sz="4" w:space="0" w:color="auto"/>
              <w:left w:val="nil"/>
              <w:bottom w:val="single" w:sz="4" w:space="0" w:color="auto"/>
              <w:right w:val="single" w:sz="4" w:space="0" w:color="auto"/>
            </w:tcBorders>
            <w:vAlign w:val="center"/>
            <w:hideMark/>
          </w:tcPr>
          <w:p w14:paraId="03037EA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381FC26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357210E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030696E1" w14:textId="77777777" w:rsidTr="00DF155A">
        <w:trPr>
          <w:gridAfter w:val="1"/>
          <w:wAfter w:w="1086" w:type="dxa"/>
          <w:trHeight w:val="1682"/>
        </w:trPr>
        <w:tc>
          <w:tcPr>
            <w:tcW w:w="2411" w:type="dxa"/>
            <w:tcBorders>
              <w:top w:val="nil"/>
              <w:left w:val="single" w:sz="4" w:space="0" w:color="auto"/>
              <w:bottom w:val="single" w:sz="4" w:space="0" w:color="auto"/>
              <w:right w:val="single" w:sz="4" w:space="0" w:color="auto"/>
            </w:tcBorders>
            <w:vAlign w:val="center"/>
            <w:hideMark/>
          </w:tcPr>
          <w:p w14:paraId="09F394B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96/1 по ул. Аммосова</w:t>
            </w:r>
          </w:p>
        </w:tc>
        <w:tc>
          <w:tcPr>
            <w:tcW w:w="1560" w:type="dxa"/>
            <w:gridSpan w:val="3"/>
            <w:tcBorders>
              <w:top w:val="nil"/>
              <w:left w:val="nil"/>
              <w:bottom w:val="single" w:sz="4" w:space="0" w:color="auto"/>
              <w:right w:val="single" w:sz="4" w:space="0" w:color="auto"/>
            </w:tcBorders>
            <w:vAlign w:val="center"/>
            <w:hideMark/>
          </w:tcPr>
          <w:p w14:paraId="609D2A6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1516" w:type="dxa"/>
            <w:gridSpan w:val="2"/>
            <w:tcBorders>
              <w:top w:val="nil"/>
              <w:left w:val="nil"/>
              <w:bottom w:val="single" w:sz="4" w:space="0" w:color="auto"/>
              <w:right w:val="single" w:sz="4" w:space="0" w:color="auto"/>
            </w:tcBorders>
            <w:vAlign w:val="center"/>
            <w:hideMark/>
          </w:tcPr>
          <w:p w14:paraId="0870061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2829" w:type="dxa"/>
            <w:gridSpan w:val="2"/>
            <w:tcBorders>
              <w:top w:val="nil"/>
              <w:left w:val="nil"/>
              <w:bottom w:val="single" w:sz="4" w:space="0" w:color="auto"/>
              <w:right w:val="single" w:sz="4" w:space="0" w:color="auto"/>
            </w:tcBorders>
            <w:vAlign w:val="center"/>
            <w:hideMark/>
          </w:tcPr>
          <w:p w14:paraId="4CA73A7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467A95F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67D8CB92"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6C6FC0C6" w14:textId="77777777" w:rsidTr="00DF155A">
        <w:trPr>
          <w:gridAfter w:val="1"/>
          <w:wAfter w:w="1086" w:type="dxa"/>
          <w:trHeight w:val="1554"/>
        </w:trPr>
        <w:tc>
          <w:tcPr>
            <w:tcW w:w="2411" w:type="dxa"/>
            <w:tcBorders>
              <w:top w:val="nil"/>
              <w:left w:val="single" w:sz="4" w:space="0" w:color="auto"/>
              <w:bottom w:val="single" w:sz="4" w:space="0" w:color="auto"/>
              <w:right w:val="single" w:sz="4" w:space="0" w:color="auto"/>
            </w:tcBorders>
            <w:vAlign w:val="center"/>
            <w:hideMark/>
          </w:tcPr>
          <w:p w14:paraId="2ED6EC5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№12 по ул. Московской</w:t>
            </w:r>
          </w:p>
        </w:tc>
        <w:tc>
          <w:tcPr>
            <w:tcW w:w="1560" w:type="dxa"/>
            <w:gridSpan w:val="3"/>
            <w:tcBorders>
              <w:top w:val="nil"/>
              <w:left w:val="nil"/>
              <w:bottom w:val="single" w:sz="4" w:space="0" w:color="auto"/>
              <w:right w:val="single" w:sz="4" w:space="0" w:color="auto"/>
            </w:tcBorders>
            <w:vAlign w:val="center"/>
            <w:hideMark/>
          </w:tcPr>
          <w:p w14:paraId="06366F3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1516" w:type="dxa"/>
            <w:gridSpan w:val="2"/>
            <w:tcBorders>
              <w:top w:val="nil"/>
              <w:left w:val="nil"/>
              <w:bottom w:val="single" w:sz="4" w:space="0" w:color="auto"/>
              <w:right w:val="single" w:sz="4" w:space="0" w:color="auto"/>
            </w:tcBorders>
            <w:vAlign w:val="center"/>
            <w:hideMark/>
          </w:tcPr>
          <w:p w14:paraId="7155BA7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2829" w:type="dxa"/>
            <w:gridSpan w:val="2"/>
            <w:tcBorders>
              <w:top w:val="nil"/>
              <w:left w:val="nil"/>
              <w:bottom w:val="single" w:sz="4" w:space="0" w:color="auto"/>
              <w:right w:val="single" w:sz="4" w:space="0" w:color="auto"/>
            </w:tcBorders>
            <w:vAlign w:val="center"/>
            <w:hideMark/>
          </w:tcPr>
          <w:p w14:paraId="00DF627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14D2279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5D46491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117D6DEA" w14:textId="77777777" w:rsidTr="00DF155A">
        <w:trPr>
          <w:gridAfter w:val="1"/>
          <w:wAfter w:w="1086" w:type="dxa"/>
          <w:trHeight w:val="697"/>
        </w:trPr>
        <w:tc>
          <w:tcPr>
            <w:tcW w:w="2411" w:type="dxa"/>
            <w:tcBorders>
              <w:top w:val="single" w:sz="4" w:space="0" w:color="auto"/>
              <w:left w:val="single" w:sz="4" w:space="0" w:color="auto"/>
              <w:bottom w:val="single" w:sz="4" w:space="0" w:color="auto"/>
              <w:right w:val="single" w:sz="4" w:space="0" w:color="auto"/>
            </w:tcBorders>
            <w:vAlign w:val="center"/>
            <w:hideMark/>
          </w:tcPr>
          <w:p w14:paraId="16436F5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43 по ул. Ленина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3413C09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74D1169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145D34C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56BE11C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54BDD411"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62203BCF" w14:textId="77777777" w:rsidTr="00DF155A">
        <w:trPr>
          <w:gridAfter w:val="1"/>
          <w:wAfter w:w="1086" w:type="dxa"/>
          <w:trHeight w:val="1689"/>
        </w:trPr>
        <w:tc>
          <w:tcPr>
            <w:tcW w:w="2411" w:type="dxa"/>
            <w:tcBorders>
              <w:top w:val="single" w:sz="4" w:space="0" w:color="auto"/>
              <w:left w:val="single" w:sz="4" w:space="0" w:color="auto"/>
              <w:bottom w:val="single" w:sz="4" w:space="0" w:color="auto"/>
              <w:right w:val="single" w:sz="4" w:space="0" w:color="auto"/>
            </w:tcBorders>
            <w:vAlign w:val="center"/>
            <w:hideMark/>
          </w:tcPr>
          <w:p w14:paraId="13EE666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2 по ул. Тихонова</w:t>
            </w:r>
          </w:p>
        </w:tc>
        <w:tc>
          <w:tcPr>
            <w:tcW w:w="1560" w:type="dxa"/>
            <w:gridSpan w:val="3"/>
            <w:tcBorders>
              <w:top w:val="single" w:sz="4" w:space="0" w:color="auto"/>
              <w:left w:val="nil"/>
              <w:bottom w:val="single" w:sz="4" w:space="0" w:color="auto"/>
              <w:right w:val="single" w:sz="4" w:space="0" w:color="auto"/>
            </w:tcBorders>
            <w:vAlign w:val="center"/>
            <w:hideMark/>
          </w:tcPr>
          <w:p w14:paraId="3BDB405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653FB83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14:paraId="588B372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6FCFA1D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0B80AAA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3F6A8BE" w14:textId="77777777" w:rsidTr="00DF155A">
        <w:trPr>
          <w:gridAfter w:val="1"/>
          <w:wAfter w:w="1086" w:type="dxa"/>
          <w:trHeight w:val="1685"/>
        </w:trPr>
        <w:tc>
          <w:tcPr>
            <w:tcW w:w="2411" w:type="dxa"/>
            <w:tcBorders>
              <w:top w:val="single" w:sz="4" w:space="0" w:color="auto"/>
              <w:left w:val="single" w:sz="4" w:space="0" w:color="auto"/>
              <w:bottom w:val="single" w:sz="4" w:space="0" w:color="auto"/>
              <w:right w:val="single" w:sz="4" w:space="0" w:color="auto"/>
            </w:tcBorders>
            <w:vAlign w:val="center"/>
            <w:hideMark/>
          </w:tcPr>
          <w:p w14:paraId="09A35E4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lastRenderedPageBreak/>
              <w:t>Благоустройство дворовой территории жилого дома № 2А по ул. 40 лет Октября</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B656B3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5CCFF6F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31438DC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07A399F0"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2A5542F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6370BD71" w14:textId="77777777" w:rsidTr="00DF155A">
        <w:trPr>
          <w:gridAfter w:val="1"/>
          <w:wAfter w:w="1086" w:type="dxa"/>
          <w:trHeight w:val="1624"/>
        </w:trPr>
        <w:tc>
          <w:tcPr>
            <w:tcW w:w="2411" w:type="dxa"/>
            <w:tcBorders>
              <w:top w:val="single" w:sz="4" w:space="0" w:color="auto"/>
              <w:left w:val="single" w:sz="4" w:space="0" w:color="auto"/>
              <w:bottom w:val="single" w:sz="4" w:space="0" w:color="auto"/>
              <w:right w:val="single" w:sz="4" w:space="0" w:color="auto"/>
            </w:tcBorders>
            <w:vAlign w:val="center"/>
            <w:hideMark/>
          </w:tcPr>
          <w:p w14:paraId="48B43E8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1 по ш. 50 лет Октября</w:t>
            </w:r>
          </w:p>
        </w:tc>
        <w:tc>
          <w:tcPr>
            <w:tcW w:w="1560" w:type="dxa"/>
            <w:gridSpan w:val="3"/>
            <w:tcBorders>
              <w:top w:val="single" w:sz="4" w:space="0" w:color="auto"/>
              <w:left w:val="nil"/>
              <w:bottom w:val="single" w:sz="4" w:space="0" w:color="auto"/>
              <w:right w:val="single" w:sz="4" w:space="0" w:color="auto"/>
            </w:tcBorders>
            <w:vAlign w:val="center"/>
            <w:hideMark/>
          </w:tcPr>
          <w:p w14:paraId="45D012D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1516" w:type="dxa"/>
            <w:gridSpan w:val="2"/>
            <w:tcBorders>
              <w:top w:val="single" w:sz="4" w:space="0" w:color="auto"/>
              <w:left w:val="nil"/>
              <w:bottom w:val="single" w:sz="4" w:space="0" w:color="auto"/>
              <w:right w:val="single" w:sz="4" w:space="0" w:color="auto"/>
            </w:tcBorders>
            <w:vAlign w:val="center"/>
            <w:hideMark/>
          </w:tcPr>
          <w:p w14:paraId="5A6FB2B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14:paraId="0A283D4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44C366A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174594F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08747B05" w14:textId="77777777" w:rsidTr="00DF155A">
        <w:trPr>
          <w:gridAfter w:val="1"/>
          <w:wAfter w:w="1086" w:type="dxa"/>
          <w:trHeight w:val="1636"/>
        </w:trPr>
        <w:tc>
          <w:tcPr>
            <w:tcW w:w="2411" w:type="dxa"/>
            <w:tcBorders>
              <w:top w:val="single" w:sz="4" w:space="0" w:color="auto"/>
              <w:left w:val="single" w:sz="4" w:space="0" w:color="auto"/>
              <w:bottom w:val="single" w:sz="4" w:space="0" w:color="auto"/>
              <w:right w:val="single" w:sz="4" w:space="0" w:color="auto"/>
            </w:tcBorders>
            <w:vAlign w:val="center"/>
            <w:hideMark/>
          </w:tcPr>
          <w:p w14:paraId="77207F9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31 по ул. Комсомольской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34CC11D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3D4FEF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6D45CA0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29646442"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0B66F93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5A87E32D" w14:textId="77777777" w:rsidTr="00DF155A">
        <w:trPr>
          <w:gridAfter w:val="1"/>
          <w:wAfter w:w="1086" w:type="dxa"/>
          <w:trHeight w:val="1692"/>
        </w:trPr>
        <w:tc>
          <w:tcPr>
            <w:tcW w:w="2411" w:type="dxa"/>
            <w:tcBorders>
              <w:top w:val="single" w:sz="4" w:space="0" w:color="auto"/>
              <w:left w:val="single" w:sz="4" w:space="0" w:color="auto"/>
              <w:bottom w:val="single" w:sz="4" w:space="0" w:color="auto"/>
              <w:right w:val="single" w:sz="4" w:space="0" w:color="auto"/>
            </w:tcBorders>
            <w:vAlign w:val="center"/>
            <w:hideMark/>
          </w:tcPr>
          <w:p w14:paraId="77A02AD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29А по ул. Комсомольской</w:t>
            </w:r>
          </w:p>
        </w:tc>
        <w:tc>
          <w:tcPr>
            <w:tcW w:w="1560" w:type="dxa"/>
            <w:gridSpan w:val="3"/>
            <w:tcBorders>
              <w:top w:val="single" w:sz="4" w:space="0" w:color="auto"/>
              <w:left w:val="nil"/>
              <w:bottom w:val="single" w:sz="4" w:space="0" w:color="auto"/>
              <w:right w:val="single" w:sz="4" w:space="0" w:color="auto"/>
            </w:tcBorders>
            <w:vAlign w:val="center"/>
            <w:hideMark/>
          </w:tcPr>
          <w:p w14:paraId="56981A2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1516" w:type="dxa"/>
            <w:gridSpan w:val="2"/>
            <w:tcBorders>
              <w:top w:val="single" w:sz="4" w:space="0" w:color="auto"/>
              <w:left w:val="nil"/>
              <w:bottom w:val="single" w:sz="4" w:space="0" w:color="auto"/>
              <w:right w:val="single" w:sz="4" w:space="0" w:color="auto"/>
            </w:tcBorders>
            <w:vAlign w:val="center"/>
            <w:hideMark/>
          </w:tcPr>
          <w:p w14:paraId="2431004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14:paraId="06E5362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225C62F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4D4E93C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0D0EE69" w14:textId="77777777" w:rsidTr="00DF155A">
        <w:trPr>
          <w:gridAfter w:val="1"/>
          <w:wAfter w:w="1086" w:type="dxa"/>
          <w:trHeight w:val="1690"/>
        </w:trPr>
        <w:tc>
          <w:tcPr>
            <w:tcW w:w="2411" w:type="dxa"/>
            <w:tcBorders>
              <w:top w:val="single" w:sz="4" w:space="0" w:color="auto"/>
              <w:left w:val="single" w:sz="4" w:space="0" w:color="auto"/>
              <w:bottom w:val="single" w:sz="4" w:space="0" w:color="auto"/>
              <w:right w:val="single" w:sz="4" w:space="0" w:color="auto"/>
            </w:tcBorders>
            <w:vAlign w:val="center"/>
            <w:hideMark/>
          </w:tcPr>
          <w:p w14:paraId="2A2323C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29 по ул. Комсомольской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120F28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0805A97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5C442F4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3ED75F5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677223B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7B11D795" w14:textId="77777777" w:rsidTr="00DF155A">
        <w:trPr>
          <w:gridAfter w:val="1"/>
          <w:wAfter w:w="1086" w:type="dxa"/>
          <w:trHeight w:val="1628"/>
        </w:trPr>
        <w:tc>
          <w:tcPr>
            <w:tcW w:w="2411" w:type="dxa"/>
            <w:tcBorders>
              <w:top w:val="single" w:sz="4" w:space="0" w:color="auto"/>
              <w:left w:val="single" w:sz="4" w:space="0" w:color="auto"/>
              <w:bottom w:val="single" w:sz="4" w:space="0" w:color="auto"/>
              <w:right w:val="single" w:sz="4" w:space="0" w:color="auto"/>
            </w:tcBorders>
            <w:vAlign w:val="center"/>
            <w:hideMark/>
          </w:tcPr>
          <w:p w14:paraId="0A56FE3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lastRenderedPageBreak/>
              <w:t>Благоустройство дворовой территории жилого дома № 7 по ул. Ойунского</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4662AC0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526DE5D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5D17B23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711CAF8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7487068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27FF87E" w14:textId="77777777" w:rsidTr="00DF155A">
        <w:trPr>
          <w:gridAfter w:val="1"/>
          <w:wAfter w:w="1086" w:type="dxa"/>
          <w:trHeight w:val="1622"/>
        </w:trPr>
        <w:tc>
          <w:tcPr>
            <w:tcW w:w="2411" w:type="dxa"/>
            <w:tcBorders>
              <w:top w:val="single" w:sz="4" w:space="0" w:color="auto"/>
              <w:left w:val="single" w:sz="4" w:space="0" w:color="auto"/>
              <w:bottom w:val="single" w:sz="4" w:space="0" w:color="auto"/>
              <w:right w:val="single" w:sz="4" w:space="0" w:color="auto"/>
            </w:tcBorders>
            <w:vAlign w:val="center"/>
            <w:hideMark/>
          </w:tcPr>
          <w:p w14:paraId="7688630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9/2 по ш. Кирова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694C76D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577C17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4E46B8C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0A2B27A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349DBD9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7B4E265C" w14:textId="77777777" w:rsidTr="00DF155A">
        <w:trPr>
          <w:gridAfter w:val="1"/>
          <w:wAfter w:w="1086" w:type="dxa"/>
          <w:trHeight w:val="1680"/>
        </w:trPr>
        <w:tc>
          <w:tcPr>
            <w:tcW w:w="2411" w:type="dxa"/>
            <w:tcBorders>
              <w:top w:val="single" w:sz="4" w:space="0" w:color="auto"/>
              <w:left w:val="single" w:sz="4" w:space="0" w:color="auto"/>
              <w:bottom w:val="single" w:sz="4" w:space="0" w:color="auto"/>
              <w:right w:val="single" w:sz="4" w:space="0" w:color="auto"/>
            </w:tcBorders>
            <w:vAlign w:val="center"/>
            <w:hideMark/>
          </w:tcPr>
          <w:p w14:paraId="226CC60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6 по ул. Павлова</w:t>
            </w:r>
          </w:p>
        </w:tc>
        <w:tc>
          <w:tcPr>
            <w:tcW w:w="1560" w:type="dxa"/>
            <w:gridSpan w:val="3"/>
            <w:tcBorders>
              <w:top w:val="single" w:sz="4" w:space="0" w:color="auto"/>
              <w:left w:val="nil"/>
              <w:bottom w:val="single" w:sz="4" w:space="0" w:color="auto"/>
              <w:right w:val="single" w:sz="4" w:space="0" w:color="auto"/>
            </w:tcBorders>
            <w:vAlign w:val="center"/>
            <w:hideMark/>
          </w:tcPr>
          <w:p w14:paraId="41F6B71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1516" w:type="dxa"/>
            <w:gridSpan w:val="2"/>
            <w:tcBorders>
              <w:top w:val="single" w:sz="4" w:space="0" w:color="auto"/>
              <w:left w:val="nil"/>
              <w:bottom w:val="single" w:sz="4" w:space="0" w:color="auto"/>
              <w:right w:val="single" w:sz="4" w:space="0" w:color="auto"/>
            </w:tcBorders>
            <w:vAlign w:val="center"/>
            <w:hideMark/>
          </w:tcPr>
          <w:p w14:paraId="30DBBDE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2829" w:type="dxa"/>
            <w:gridSpan w:val="2"/>
            <w:tcBorders>
              <w:top w:val="single" w:sz="4" w:space="0" w:color="auto"/>
              <w:left w:val="nil"/>
              <w:bottom w:val="single" w:sz="4" w:space="0" w:color="auto"/>
              <w:right w:val="single" w:sz="4" w:space="0" w:color="auto"/>
            </w:tcBorders>
            <w:vAlign w:val="center"/>
            <w:hideMark/>
          </w:tcPr>
          <w:p w14:paraId="791250F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4EB8F71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28EBDB70"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0CAB6A85" w14:textId="77777777" w:rsidTr="00DF155A">
        <w:trPr>
          <w:gridAfter w:val="1"/>
          <w:wAfter w:w="1086" w:type="dxa"/>
          <w:trHeight w:val="1413"/>
        </w:trPr>
        <w:tc>
          <w:tcPr>
            <w:tcW w:w="2411" w:type="dxa"/>
            <w:tcBorders>
              <w:top w:val="nil"/>
              <w:left w:val="single" w:sz="4" w:space="0" w:color="auto"/>
              <w:bottom w:val="single" w:sz="4" w:space="0" w:color="auto"/>
              <w:right w:val="single" w:sz="4" w:space="0" w:color="auto"/>
            </w:tcBorders>
            <w:vAlign w:val="center"/>
            <w:hideMark/>
          </w:tcPr>
          <w:p w14:paraId="00228CF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14 по ул. Солдатова</w:t>
            </w:r>
          </w:p>
        </w:tc>
        <w:tc>
          <w:tcPr>
            <w:tcW w:w="1560" w:type="dxa"/>
            <w:gridSpan w:val="3"/>
            <w:tcBorders>
              <w:top w:val="nil"/>
              <w:left w:val="nil"/>
              <w:bottom w:val="single" w:sz="4" w:space="0" w:color="auto"/>
              <w:right w:val="single" w:sz="4" w:space="0" w:color="auto"/>
            </w:tcBorders>
            <w:vAlign w:val="center"/>
            <w:hideMark/>
          </w:tcPr>
          <w:p w14:paraId="4887793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1516" w:type="dxa"/>
            <w:gridSpan w:val="2"/>
            <w:tcBorders>
              <w:top w:val="nil"/>
              <w:left w:val="nil"/>
              <w:bottom w:val="single" w:sz="4" w:space="0" w:color="auto"/>
              <w:right w:val="single" w:sz="4" w:space="0" w:color="auto"/>
            </w:tcBorders>
            <w:vAlign w:val="center"/>
            <w:hideMark/>
          </w:tcPr>
          <w:p w14:paraId="1042DCE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2829" w:type="dxa"/>
            <w:gridSpan w:val="2"/>
            <w:tcBorders>
              <w:top w:val="nil"/>
              <w:left w:val="nil"/>
              <w:bottom w:val="single" w:sz="4" w:space="0" w:color="auto"/>
              <w:right w:val="single" w:sz="4" w:space="0" w:color="auto"/>
            </w:tcBorders>
            <w:vAlign w:val="center"/>
            <w:hideMark/>
          </w:tcPr>
          <w:p w14:paraId="70212D35"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43D0394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2632F9F1"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2BEB0A88" w14:textId="77777777" w:rsidTr="00DF155A">
        <w:trPr>
          <w:gridAfter w:val="1"/>
          <w:wAfter w:w="1086" w:type="dxa"/>
          <w:trHeight w:val="272"/>
        </w:trPr>
        <w:tc>
          <w:tcPr>
            <w:tcW w:w="2411" w:type="dxa"/>
            <w:tcBorders>
              <w:top w:val="nil"/>
              <w:left w:val="single" w:sz="4" w:space="0" w:color="auto"/>
              <w:bottom w:val="single" w:sz="4" w:space="0" w:color="auto"/>
              <w:right w:val="single" w:sz="4" w:space="0" w:color="auto"/>
            </w:tcBorders>
            <w:vAlign w:val="center"/>
          </w:tcPr>
          <w:p w14:paraId="27222D3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Благоустройство дворовой территории жилого дома № 3 по ул. Солдатова</w:t>
            </w:r>
          </w:p>
        </w:tc>
        <w:tc>
          <w:tcPr>
            <w:tcW w:w="1560" w:type="dxa"/>
            <w:gridSpan w:val="3"/>
            <w:tcBorders>
              <w:top w:val="nil"/>
              <w:left w:val="nil"/>
              <w:bottom w:val="single" w:sz="4" w:space="0" w:color="auto"/>
              <w:right w:val="single" w:sz="4" w:space="0" w:color="auto"/>
            </w:tcBorders>
            <w:vAlign w:val="center"/>
          </w:tcPr>
          <w:p w14:paraId="652E241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1516" w:type="dxa"/>
            <w:gridSpan w:val="2"/>
            <w:tcBorders>
              <w:top w:val="nil"/>
              <w:left w:val="nil"/>
              <w:bottom w:val="single" w:sz="4" w:space="0" w:color="auto"/>
              <w:right w:val="single" w:sz="4" w:space="0" w:color="auto"/>
            </w:tcBorders>
            <w:vAlign w:val="center"/>
          </w:tcPr>
          <w:p w14:paraId="362CA47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2829" w:type="dxa"/>
            <w:gridSpan w:val="2"/>
            <w:tcBorders>
              <w:top w:val="nil"/>
              <w:left w:val="nil"/>
              <w:bottom w:val="single" w:sz="4" w:space="0" w:color="auto"/>
              <w:right w:val="single" w:sz="4" w:space="0" w:color="auto"/>
            </w:tcBorders>
            <w:vAlign w:val="center"/>
          </w:tcPr>
          <w:p w14:paraId="69AF001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tcPr>
          <w:p w14:paraId="79A434E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tcPr>
          <w:p w14:paraId="2B8F1A2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дворовых территорий; увеличение площади благоустроенных дворовых территорий.</w:t>
            </w:r>
          </w:p>
        </w:tc>
      </w:tr>
      <w:tr w:rsidR="00DF155A" w:rsidRPr="00DF155A" w14:paraId="5D02A99E" w14:textId="77777777" w:rsidTr="00DF155A">
        <w:trPr>
          <w:gridAfter w:val="1"/>
          <w:wAfter w:w="1086" w:type="dxa"/>
          <w:trHeight w:val="300"/>
        </w:trPr>
        <w:tc>
          <w:tcPr>
            <w:tcW w:w="15310" w:type="dxa"/>
            <w:gridSpan w:val="12"/>
            <w:tcBorders>
              <w:top w:val="single" w:sz="4" w:space="0" w:color="auto"/>
              <w:left w:val="single" w:sz="4" w:space="0" w:color="auto"/>
              <w:bottom w:val="single" w:sz="4" w:space="0" w:color="auto"/>
              <w:right w:val="single" w:sz="4" w:space="0" w:color="auto"/>
            </w:tcBorders>
            <w:vAlign w:val="bottom"/>
            <w:hideMark/>
          </w:tcPr>
          <w:p w14:paraId="72FFDE5E" w14:textId="77777777" w:rsidR="00DF155A" w:rsidRPr="00DF155A" w:rsidRDefault="00DF155A" w:rsidP="00DF155A">
            <w:pPr>
              <w:widowControl/>
              <w:autoSpaceDE/>
              <w:autoSpaceDN/>
              <w:adjustRightInd/>
              <w:spacing w:line="256" w:lineRule="auto"/>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Благоустройство общественного пространства</w:t>
            </w:r>
          </w:p>
        </w:tc>
      </w:tr>
      <w:tr w:rsidR="00DF155A" w:rsidRPr="00DF155A" w14:paraId="09A20244" w14:textId="77777777" w:rsidTr="00DF155A">
        <w:trPr>
          <w:gridAfter w:val="1"/>
          <w:wAfter w:w="1086" w:type="dxa"/>
          <w:trHeight w:val="697"/>
        </w:trPr>
        <w:tc>
          <w:tcPr>
            <w:tcW w:w="2411" w:type="dxa"/>
            <w:tcBorders>
              <w:top w:val="single" w:sz="4" w:space="0" w:color="auto"/>
              <w:left w:val="single" w:sz="4" w:space="0" w:color="auto"/>
              <w:bottom w:val="single" w:sz="4" w:space="0" w:color="auto"/>
              <w:right w:val="single" w:sz="4" w:space="0" w:color="auto"/>
            </w:tcBorders>
            <w:vAlign w:val="center"/>
            <w:hideMark/>
          </w:tcPr>
          <w:p w14:paraId="4A31FAC6"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t xml:space="preserve">Площадь у памятника первооткрывателям алмазной трубки </w:t>
            </w:r>
            <w:r w:rsidRPr="00DF155A">
              <w:rPr>
                <w:rFonts w:ascii="Times New Roman" w:hAnsi="Times New Roman" w:cs="Times New Roman"/>
                <w:sz w:val="22"/>
                <w:szCs w:val="22"/>
                <w:lang w:eastAsia="en-US"/>
              </w:rPr>
              <w:lastRenderedPageBreak/>
              <w:t>«Мир» (городской парк)</w:t>
            </w:r>
          </w:p>
        </w:tc>
        <w:tc>
          <w:tcPr>
            <w:tcW w:w="1560" w:type="dxa"/>
            <w:gridSpan w:val="3"/>
            <w:tcBorders>
              <w:top w:val="single" w:sz="4" w:space="0" w:color="auto"/>
              <w:left w:val="nil"/>
              <w:bottom w:val="single" w:sz="4" w:space="0" w:color="auto"/>
              <w:right w:val="single" w:sz="4" w:space="0" w:color="auto"/>
            </w:tcBorders>
            <w:vAlign w:val="center"/>
            <w:hideMark/>
          </w:tcPr>
          <w:p w14:paraId="7A6E58B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lastRenderedPageBreak/>
              <w:t>2018</w:t>
            </w:r>
          </w:p>
        </w:tc>
        <w:tc>
          <w:tcPr>
            <w:tcW w:w="1516" w:type="dxa"/>
            <w:gridSpan w:val="2"/>
            <w:tcBorders>
              <w:top w:val="single" w:sz="4" w:space="0" w:color="auto"/>
              <w:left w:val="nil"/>
              <w:bottom w:val="single" w:sz="4" w:space="0" w:color="auto"/>
              <w:right w:val="single" w:sz="4" w:space="0" w:color="auto"/>
            </w:tcBorders>
            <w:vAlign w:val="center"/>
            <w:hideMark/>
          </w:tcPr>
          <w:p w14:paraId="764F508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2829" w:type="dxa"/>
            <w:gridSpan w:val="2"/>
            <w:tcBorders>
              <w:top w:val="single" w:sz="4" w:space="0" w:color="auto"/>
              <w:left w:val="nil"/>
              <w:bottom w:val="single" w:sz="4" w:space="0" w:color="auto"/>
              <w:right w:val="single" w:sz="4" w:space="0" w:color="auto"/>
            </w:tcBorders>
            <w:vAlign w:val="center"/>
            <w:hideMark/>
          </w:tcPr>
          <w:p w14:paraId="5BD2483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 xml:space="preserve">Повышение уровня благоустройства муниципальной </w:t>
            </w:r>
            <w:r w:rsidRPr="00DF155A">
              <w:rPr>
                <w:rFonts w:ascii="Times New Roman" w:hAnsi="Times New Roman" w:cs="Times New Roman"/>
                <w:color w:val="000000"/>
                <w:sz w:val="22"/>
                <w:szCs w:val="22"/>
                <w:lang w:eastAsia="en-US"/>
              </w:rPr>
              <w:lastRenderedPageBreak/>
              <w:t>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hideMark/>
          </w:tcPr>
          <w:p w14:paraId="2D28CD0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lastRenderedPageBreak/>
              <w:t xml:space="preserve">Проведение работ по благоустройству </w:t>
            </w:r>
          </w:p>
        </w:tc>
        <w:tc>
          <w:tcPr>
            <w:tcW w:w="4393" w:type="dxa"/>
            <w:gridSpan w:val="2"/>
            <w:tcBorders>
              <w:top w:val="single" w:sz="4" w:space="0" w:color="auto"/>
              <w:left w:val="nil"/>
              <w:bottom w:val="single" w:sz="4" w:space="0" w:color="auto"/>
              <w:right w:val="single" w:sz="4" w:space="0" w:color="auto"/>
            </w:tcBorders>
            <w:vAlign w:val="center"/>
            <w:hideMark/>
          </w:tcPr>
          <w:p w14:paraId="114E731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 xml:space="preserve">Увеличение количества благоустроенных общественных пространств, повышение привлекательности для предпринимательской деятельности, </w:t>
            </w:r>
            <w:r w:rsidRPr="00DF155A">
              <w:rPr>
                <w:rFonts w:ascii="Times New Roman" w:hAnsi="Times New Roman" w:cs="Times New Roman"/>
                <w:color w:val="000000"/>
                <w:sz w:val="22"/>
                <w:szCs w:val="22"/>
                <w:lang w:eastAsia="en-US"/>
              </w:rPr>
              <w:lastRenderedPageBreak/>
              <w:t xml:space="preserve">сохранению историко-градостроительной среды,  обеспечение взаимосвязи с объектами культурного наследия, культурными ландшафтами, туристскими маршрутами, </w:t>
            </w:r>
          </w:p>
        </w:tc>
      </w:tr>
      <w:tr w:rsidR="00DF155A" w:rsidRPr="00DF155A" w14:paraId="3420F0E5" w14:textId="77777777" w:rsidTr="00DF155A">
        <w:trPr>
          <w:gridAfter w:val="1"/>
          <w:wAfter w:w="1086" w:type="dxa"/>
          <w:trHeight w:val="1363"/>
        </w:trPr>
        <w:tc>
          <w:tcPr>
            <w:tcW w:w="2411" w:type="dxa"/>
            <w:tcBorders>
              <w:top w:val="single" w:sz="4" w:space="0" w:color="auto"/>
              <w:left w:val="single" w:sz="4" w:space="0" w:color="auto"/>
              <w:bottom w:val="single" w:sz="4" w:space="0" w:color="auto"/>
              <w:right w:val="single" w:sz="4" w:space="0" w:color="auto"/>
            </w:tcBorders>
            <w:vAlign w:val="center"/>
          </w:tcPr>
          <w:p w14:paraId="273D9411"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lastRenderedPageBreak/>
              <w:t>Зона отдыха на р. Ирелях в районе мкр. Заречный</w:t>
            </w:r>
          </w:p>
        </w:tc>
        <w:tc>
          <w:tcPr>
            <w:tcW w:w="1560" w:type="dxa"/>
            <w:gridSpan w:val="3"/>
            <w:tcBorders>
              <w:top w:val="single" w:sz="4" w:space="0" w:color="auto"/>
              <w:left w:val="nil"/>
              <w:bottom w:val="single" w:sz="4" w:space="0" w:color="auto"/>
              <w:right w:val="single" w:sz="4" w:space="0" w:color="auto"/>
            </w:tcBorders>
            <w:vAlign w:val="center"/>
          </w:tcPr>
          <w:p w14:paraId="00660DD9"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1516" w:type="dxa"/>
            <w:gridSpan w:val="2"/>
            <w:tcBorders>
              <w:top w:val="single" w:sz="4" w:space="0" w:color="auto"/>
              <w:left w:val="nil"/>
              <w:bottom w:val="single" w:sz="4" w:space="0" w:color="auto"/>
              <w:right w:val="single" w:sz="4" w:space="0" w:color="auto"/>
            </w:tcBorders>
            <w:vAlign w:val="center"/>
          </w:tcPr>
          <w:p w14:paraId="662DDDC0"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2829" w:type="dxa"/>
            <w:gridSpan w:val="2"/>
            <w:tcBorders>
              <w:top w:val="single" w:sz="4" w:space="0" w:color="auto"/>
              <w:left w:val="nil"/>
              <w:bottom w:val="single" w:sz="4" w:space="0" w:color="auto"/>
              <w:right w:val="single" w:sz="4" w:space="0" w:color="auto"/>
            </w:tcBorders>
            <w:vAlign w:val="center"/>
          </w:tcPr>
          <w:p w14:paraId="08A0F721"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22356FD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14:paraId="770FCC6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DF155A" w:rsidRPr="00DF155A" w14:paraId="4B400349" w14:textId="77777777" w:rsidTr="00DF155A">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hideMark/>
          </w:tcPr>
          <w:p w14:paraId="6EC64FA4"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t>Пешеходная зона по ул. Советской</w:t>
            </w:r>
          </w:p>
        </w:tc>
        <w:tc>
          <w:tcPr>
            <w:tcW w:w="1560" w:type="dxa"/>
            <w:gridSpan w:val="3"/>
            <w:tcBorders>
              <w:top w:val="single" w:sz="4" w:space="0" w:color="auto"/>
              <w:left w:val="nil"/>
              <w:bottom w:val="single" w:sz="4" w:space="0" w:color="auto"/>
              <w:right w:val="single" w:sz="4" w:space="0" w:color="auto"/>
            </w:tcBorders>
            <w:vAlign w:val="center"/>
            <w:hideMark/>
          </w:tcPr>
          <w:p w14:paraId="48EA273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59F00EE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14:paraId="697963AD"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70F1CBE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0729020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DF155A" w:rsidRPr="00DF155A" w14:paraId="1B1B0D50" w14:textId="77777777" w:rsidTr="00DF155A">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tcPr>
          <w:p w14:paraId="71CAF68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t>Городской парк (строительство объектов культурно-развлекательной зоны)</w:t>
            </w:r>
          </w:p>
        </w:tc>
        <w:tc>
          <w:tcPr>
            <w:tcW w:w="1560" w:type="dxa"/>
            <w:gridSpan w:val="3"/>
            <w:tcBorders>
              <w:top w:val="single" w:sz="4" w:space="0" w:color="auto"/>
              <w:left w:val="nil"/>
              <w:bottom w:val="single" w:sz="4" w:space="0" w:color="auto"/>
              <w:right w:val="single" w:sz="4" w:space="0" w:color="auto"/>
            </w:tcBorders>
            <w:vAlign w:val="center"/>
          </w:tcPr>
          <w:p w14:paraId="1261D37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1516" w:type="dxa"/>
            <w:gridSpan w:val="2"/>
            <w:tcBorders>
              <w:top w:val="single" w:sz="4" w:space="0" w:color="auto"/>
              <w:left w:val="nil"/>
              <w:bottom w:val="single" w:sz="4" w:space="0" w:color="auto"/>
              <w:right w:val="single" w:sz="4" w:space="0" w:color="auto"/>
            </w:tcBorders>
            <w:vAlign w:val="center"/>
          </w:tcPr>
          <w:p w14:paraId="4DFB793E"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2829" w:type="dxa"/>
            <w:gridSpan w:val="2"/>
            <w:tcBorders>
              <w:top w:val="single" w:sz="4" w:space="0" w:color="auto"/>
              <w:left w:val="nil"/>
              <w:bottom w:val="single" w:sz="4" w:space="0" w:color="auto"/>
              <w:right w:val="single" w:sz="4" w:space="0" w:color="auto"/>
            </w:tcBorders>
            <w:vAlign w:val="center"/>
          </w:tcPr>
          <w:p w14:paraId="43670BA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6336CE1F"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14:paraId="488E6DE7"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 обеспечение взаимосвязи с объектами культурного наследия, культурными ландшафтами маршрутами, зон для занятия сортом, развлекательных зон</w:t>
            </w:r>
          </w:p>
        </w:tc>
      </w:tr>
      <w:tr w:rsidR="00DF155A" w:rsidRPr="00DF155A" w14:paraId="6A243039" w14:textId="77777777" w:rsidTr="00DF155A">
        <w:trPr>
          <w:gridAfter w:val="1"/>
          <w:wAfter w:w="1086" w:type="dxa"/>
          <w:trHeight w:val="414"/>
        </w:trPr>
        <w:tc>
          <w:tcPr>
            <w:tcW w:w="2411" w:type="dxa"/>
            <w:tcBorders>
              <w:top w:val="single" w:sz="4" w:space="0" w:color="auto"/>
              <w:left w:val="single" w:sz="4" w:space="0" w:color="auto"/>
              <w:bottom w:val="single" w:sz="4" w:space="0" w:color="auto"/>
              <w:right w:val="single" w:sz="4" w:space="0" w:color="auto"/>
            </w:tcBorders>
            <w:vAlign w:val="center"/>
          </w:tcPr>
          <w:p w14:paraId="77DA7A18"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t>Сквер по ул. Бобкова в новом квартале индивидуальной жилой застройки</w:t>
            </w:r>
          </w:p>
        </w:tc>
        <w:tc>
          <w:tcPr>
            <w:tcW w:w="1560" w:type="dxa"/>
            <w:gridSpan w:val="3"/>
            <w:tcBorders>
              <w:top w:val="single" w:sz="4" w:space="0" w:color="auto"/>
              <w:left w:val="nil"/>
              <w:bottom w:val="single" w:sz="4" w:space="0" w:color="auto"/>
              <w:right w:val="single" w:sz="4" w:space="0" w:color="auto"/>
            </w:tcBorders>
            <w:vAlign w:val="center"/>
          </w:tcPr>
          <w:p w14:paraId="138AE83A"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1516" w:type="dxa"/>
            <w:gridSpan w:val="2"/>
            <w:tcBorders>
              <w:top w:val="single" w:sz="4" w:space="0" w:color="auto"/>
              <w:left w:val="nil"/>
              <w:bottom w:val="single" w:sz="4" w:space="0" w:color="auto"/>
              <w:right w:val="single" w:sz="4" w:space="0" w:color="auto"/>
            </w:tcBorders>
            <w:vAlign w:val="center"/>
          </w:tcPr>
          <w:p w14:paraId="52FBB623"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2829" w:type="dxa"/>
            <w:gridSpan w:val="2"/>
            <w:tcBorders>
              <w:top w:val="single" w:sz="4" w:space="0" w:color="auto"/>
              <w:left w:val="nil"/>
              <w:bottom w:val="single" w:sz="4" w:space="0" w:color="auto"/>
              <w:right w:val="single" w:sz="4" w:space="0" w:color="auto"/>
            </w:tcBorders>
            <w:vAlign w:val="center"/>
          </w:tcPr>
          <w:p w14:paraId="1D8737F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677B54CC"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p>
        </w:tc>
        <w:tc>
          <w:tcPr>
            <w:tcW w:w="4393" w:type="dxa"/>
            <w:gridSpan w:val="2"/>
            <w:tcBorders>
              <w:top w:val="single" w:sz="4" w:space="0" w:color="auto"/>
              <w:left w:val="nil"/>
              <w:bottom w:val="single" w:sz="4" w:space="0" w:color="auto"/>
              <w:right w:val="single" w:sz="4" w:space="0" w:color="auto"/>
            </w:tcBorders>
            <w:vAlign w:val="center"/>
          </w:tcPr>
          <w:p w14:paraId="0171144B" w14:textId="77777777" w:rsidR="00DF155A" w:rsidRPr="00DF155A" w:rsidRDefault="00DF155A" w:rsidP="00DF155A">
            <w:pPr>
              <w:widowControl/>
              <w:autoSpaceDE/>
              <w:autoSpaceDN/>
              <w:adjustRightInd/>
              <w:spacing w:line="256" w:lineRule="auto"/>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  культурными ландшафтами маршрутами, зон для занятия сортом, развлекательных зон, в том числе для детей</w:t>
            </w:r>
          </w:p>
        </w:tc>
      </w:tr>
    </w:tbl>
    <w:p w14:paraId="095AF6A5" w14:textId="77777777" w:rsidR="00DF155A" w:rsidRPr="00DF155A" w:rsidRDefault="00DF155A" w:rsidP="00DF155A">
      <w:pPr>
        <w:widowControl/>
        <w:autoSpaceDE/>
        <w:autoSpaceDN/>
        <w:adjustRightInd/>
        <w:jc w:val="both"/>
        <w:rPr>
          <w:rFonts w:ascii="Times New Roman" w:hAnsi="Times New Roman" w:cs="Times New Roman"/>
        </w:rPr>
      </w:pPr>
    </w:p>
    <w:p w14:paraId="01B4C128" w14:textId="77777777" w:rsidR="00DF155A" w:rsidRPr="00DF155A" w:rsidRDefault="00DF155A" w:rsidP="00DF155A">
      <w:pPr>
        <w:widowControl/>
        <w:autoSpaceDE/>
        <w:autoSpaceDN/>
        <w:adjustRightInd/>
        <w:jc w:val="right"/>
        <w:rPr>
          <w:rFonts w:ascii="Times New Roman" w:hAnsi="Times New Roman" w:cs="Times New Roman"/>
        </w:rPr>
      </w:pPr>
    </w:p>
    <w:p w14:paraId="0E62CB44" w14:textId="77777777" w:rsidR="00DF155A" w:rsidRPr="00DF155A" w:rsidRDefault="00DF155A" w:rsidP="00DF155A">
      <w:pPr>
        <w:widowControl/>
        <w:autoSpaceDE/>
        <w:autoSpaceDN/>
        <w:adjustRightInd/>
        <w:jc w:val="right"/>
        <w:rPr>
          <w:rFonts w:ascii="Times New Roman" w:hAnsi="Times New Roman" w:cs="Times New Roman"/>
        </w:rPr>
      </w:pPr>
    </w:p>
    <w:p w14:paraId="7F1C97DD" w14:textId="77777777" w:rsidR="00DF155A" w:rsidRPr="00DF155A" w:rsidRDefault="00DF155A" w:rsidP="00DF155A">
      <w:pPr>
        <w:widowControl/>
        <w:autoSpaceDE/>
        <w:autoSpaceDN/>
        <w:adjustRightInd/>
        <w:jc w:val="right"/>
        <w:rPr>
          <w:rFonts w:ascii="Times New Roman" w:hAnsi="Times New Roman" w:cs="Times New Roman"/>
        </w:rPr>
      </w:pPr>
    </w:p>
    <w:p w14:paraId="06FAF7EB" w14:textId="77777777" w:rsidR="00DF155A" w:rsidRPr="00DF155A" w:rsidRDefault="00DF155A" w:rsidP="00DF155A">
      <w:pPr>
        <w:widowControl/>
        <w:autoSpaceDE/>
        <w:autoSpaceDN/>
        <w:adjustRightInd/>
        <w:jc w:val="right"/>
        <w:rPr>
          <w:rFonts w:ascii="Times New Roman" w:hAnsi="Times New Roman" w:cs="Times New Roman"/>
        </w:rPr>
      </w:pPr>
    </w:p>
    <w:p w14:paraId="6505A4F2"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lastRenderedPageBreak/>
        <w:t>Таблица 2.1.</w:t>
      </w:r>
    </w:p>
    <w:p w14:paraId="2495C90F" w14:textId="77777777" w:rsidR="00DF155A" w:rsidRPr="00DF155A" w:rsidRDefault="00DF155A" w:rsidP="00DF155A">
      <w:pPr>
        <w:widowControl/>
        <w:autoSpaceDE/>
        <w:autoSpaceDN/>
        <w:adjustRightInd/>
        <w:rPr>
          <w:rFonts w:ascii="Times New Roman" w:hAnsi="Times New Roman" w:cs="Times New Roman"/>
        </w:rPr>
      </w:pPr>
    </w:p>
    <w:p w14:paraId="214F0291"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Адресный перечень дворовых и общественных территорий, нуждающихся в благоустройстве</w:t>
      </w:r>
    </w:p>
    <w:p w14:paraId="6F223E67"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p>
    <w:tbl>
      <w:tblPr>
        <w:tblW w:w="15026" w:type="dxa"/>
        <w:tblInd w:w="392" w:type="dxa"/>
        <w:tblLook w:val="04A0" w:firstRow="1" w:lastRow="0" w:firstColumn="1" w:lastColumn="0" w:noHBand="0" w:noVBand="1"/>
      </w:tblPr>
      <w:tblGrid>
        <w:gridCol w:w="4116"/>
        <w:gridCol w:w="1644"/>
        <w:gridCol w:w="1768"/>
        <w:gridCol w:w="3087"/>
        <w:gridCol w:w="4411"/>
      </w:tblGrid>
      <w:tr w:rsidR="00DF155A" w:rsidRPr="00DF155A" w14:paraId="08EF7459" w14:textId="77777777" w:rsidTr="00DF155A">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C0EB6F"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Наименование объекта</w:t>
            </w:r>
          </w:p>
        </w:tc>
        <w:tc>
          <w:tcPr>
            <w:tcW w:w="0" w:type="auto"/>
            <w:gridSpan w:val="2"/>
            <w:tcBorders>
              <w:top w:val="single" w:sz="4" w:space="0" w:color="auto"/>
              <w:left w:val="nil"/>
              <w:bottom w:val="single" w:sz="4" w:space="0" w:color="auto"/>
              <w:right w:val="single" w:sz="4" w:space="0" w:color="auto"/>
            </w:tcBorders>
            <w:vAlign w:val="bottom"/>
            <w:hideMark/>
          </w:tcPr>
          <w:p w14:paraId="7714B818"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E76874"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Физическое состояние объекта</w:t>
            </w:r>
          </w:p>
        </w:tc>
        <w:tc>
          <w:tcPr>
            <w:tcW w:w="4411" w:type="dxa"/>
            <w:vMerge w:val="restart"/>
            <w:tcBorders>
              <w:top w:val="single" w:sz="4" w:space="0" w:color="auto"/>
              <w:left w:val="single" w:sz="4" w:space="0" w:color="auto"/>
              <w:bottom w:val="single" w:sz="4" w:space="0" w:color="auto"/>
              <w:right w:val="single" w:sz="4" w:space="0" w:color="auto"/>
            </w:tcBorders>
            <w:vAlign w:val="center"/>
            <w:hideMark/>
          </w:tcPr>
          <w:p w14:paraId="789F0E2B"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Необходимые работы по благоустройству объекта</w:t>
            </w:r>
          </w:p>
        </w:tc>
      </w:tr>
      <w:tr w:rsidR="00DF155A" w:rsidRPr="00DF155A" w14:paraId="2584D69A" w14:textId="77777777" w:rsidTr="00DF155A">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F1D06"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c>
          <w:tcPr>
            <w:tcW w:w="0" w:type="auto"/>
            <w:tcBorders>
              <w:top w:val="nil"/>
              <w:left w:val="nil"/>
              <w:bottom w:val="single" w:sz="4" w:space="0" w:color="auto"/>
              <w:right w:val="single" w:sz="4" w:space="0" w:color="auto"/>
            </w:tcBorders>
            <w:vAlign w:val="center"/>
            <w:hideMark/>
          </w:tcPr>
          <w:p w14:paraId="27194CD8"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Начало реализации</w:t>
            </w:r>
          </w:p>
        </w:tc>
        <w:tc>
          <w:tcPr>
            <w:tcW w:w="0" w:type="auto"/>
            <w:tcBorders>
              <w:top w:val="nil"/>
              <w:left w:val="nil"/>
              <w:bottom w:val="single" w:sz="4" w:space="0" w:color="auto"/>
              <w:right w:val="single" w:sz="4" w:space="0" w:color="auto"/>
            </w:tcBorders>
            <w:vAlign w:val="center"/>
            <w:hideMark/>
          </w:tcPr>
          <w:p w14:paraId="10A5AFE5"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9AB39"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14:paraId="6E0A8B09" w14:textId="77777777" w:rsidR="00DF155A" w:rsidRPr="00DF155A" w:rsidRDefault="00DF155A" w:rsidP="00DF155A">
            <w:pPr>
              <w:widowControl/>
              <w:autoSpaceDE/>
              <w:autoSpaceDN/>
              <w:adjustRightInd/>
              <w:rPr>
                <w:rFonts w:ascii="Times New Roman" w:hAnsi="Times New Roman" w:cs="Times New Roman"/>
                <w:b/>
                <w:bCs/>
                <w:color w:val="000000"/>
                <w:sz w:val="22"/>
                <w:szCs w:val="22"/>
                <w:lang w:eastAsia="en-US"/>
              </w:rPr>
            </w:pPr>
          </w:p>
        </w:tc>
      </w:tr>
      <w:tr w:rsidR="00DF155A" w:rsidRPr="00DF155A" w14:paraId="79604159" w14:textId="77777777" w:rsidTr="00DF155A">
        <w:trPr>
          <w:trHeight w:val="449"/>
        </w:trPr>
        <w:tc>
          <w:tcPr>
            <w:tcW w:w="15026" w:type="dxa"/>
            <w:gridSpan w:val="5"/>
            <w:tcBorders>
              <w:top w:val="single" w:sz="4" w:space="0" w:color="auto"/>
              <w:left w:val="single" w:sz="4" w:space="0" w:color="auto"/>
              <w:bottom w:val="single" w:sz="4" w:space="0" w:color="auto"/>
              <w:right w:val="single" w:sz="4" w:space="0" w:color="auto"/>
            </w:tcBorders>
            <w:vAlign w:val="center"/>
          </w:tcPr>
          <w:p w14:paraId="74298F02"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Дворовые территории</w:t>
            </w:r>
          </w:p>
        </w:tc>
      </w:tr>
      <w:tr w:rsidR="00DF155A" w:rsidRPr="00DF155A" w14:paraId="561496CE" w14:textId="77777777" w:rsidTr="00DF155A">
        <w:trPr>
          <w:trHeight w:val="260"/>
        </w:trPr>
        <w:tc>
          <w:tcPr>
            <w:tcW w:w="0" w:type="auto"/>
            <w:tcBorders>
              <w:top w:val="nil"/>
              <w:left w:val="single" w:sz="4" w:space="0" w:color="auto"/>
              <w:bottom w:val="single" w:sz="4" w:space="0" w:color="auto"/>
              <w:right w:val="single" w:sz="4" w:space="0" w:color="auto"/>
            </w:tcBorders>
            <w:vAlign w:val="center"/>
            <w:hideMark/>
          </w:tcPr>
          <w:p w14:paraId="7CB7FCD2"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 xml:space="preserve"> ул. Ойунского, д. 13</w:t>
            </w:r>
          </w:p>
        </w:tc>
        <w:tc>
          <w:tcPr>
            <w:tcW w:w="0" w:type="auto"/>
            <w:tcBorders>
              <w:top w:val="nil"/>
              <w:left w:val="nil"/>
              <w:bottom w:val="single" w:sz="4" w:space="0" w:color="auto"/>
              <w:right w:val="single" w:sz="4" w:space="0" w:color="auto"/>
            </w:tcBorders>
            <w:vAlign w:val="center"/>
            <w:hideMark/>
          </w:tcPr>
          <w:p w14:paraId="396B107B"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0" w:type="auto"/>
            <w:tcBorders>
              <w:top w:val="nil"/>
              <w:left w:val="nil"/>
              <w:bottom w:val="single" w:sz="4" w:space="0" w:color="auto"/>
              <w:right w:val="single" w:sz="4" w:space="0" w:color="auto"/>
            </w:tcBorders>
            <w:vAlign w:val="center"/>
            <w:hideMark/>
          </w:tcPr>
          <w:p w14:paraId="5B6412D4"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0" w:type="auto"/>
            <w:tcBorders>
              <w:top w:val="nil"/>
              <w:left w:val="nil"/>
              <w:bottom w:val="single" w:sz="4" w:space="0" w:color="auto"/>
              <w:right w:val="single" w:sz="4" w:space="0" w:color="auto"/>
            </w:tcBorders>
            <w:vAlign w:val="center"/>
            <w:hideMark/>
          </w:tcPr>
          <w:p w14:paraId="2933282F"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2A994C65"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 xml:space="preserve">в соответствии с минимальным перечнем </w:t>
            </w:r>
          </w:p>
        </w:tc>
      </w:tr>
      <w:tr w:rsidR="00DF155A" w:rsidRPr="00DF155A" w14:paraId="6627CA61" w14:textId="77777777" w:rsidTr="00DF155A">
        <w:trPr>
          <w:trHeight w:val="252"/>
        </w:trPr>
        <w:tc>
          <w:tcPr>
            <w:tcW w:w="0" w:type="auto"/>
            <w:tcBorders>
              <w:top w:val="nil"/>
              <w:left w:val="single" w:sz="4" w:space="0" w:color="auto"/>
              <w:bottom w:val="single" w:sz="4" w:space="0" w:color="auto"/>
              <w:right w:val="single" w:sz="4" w:space="0" w:color="auto"/>
            </w:tcBorders>
            <w:vAlign w:val="center"/>
            <w:hideMark/>
          </w:tcPr>
          <w:p w14:paraId="6EEA4E0D"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Тихонова, д. 9/1</w:t>
            </w:r>
          </w:p>
        </w:tc>
        <w:tc>
          <w:tcPr>
            <w:tcW w:w="0" w:type="auto"/>
            <w:tcBorders>
              <w:top w:val="nil"/>
              <w:left w:val="nil"/>
              <w:bottom w:val="single" w:sz="4" w:space="0" w:color="auto"/>
              <w:right w:val="single" w:sz="4" w:space="0" w:color="auto"/>
            </w:tcBorders>
            <w:vAlign w:val="center"/>
          </w:tcPr>
          <w:p w14:paraId="2DC1342C"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2018</w:t>
            </w:r>
          </w:p>
        </w:tc>
        <w:tc>
          <w:tcPr>
            <w:tcW w:w="0" w:type="auto"/>
            <w:tcBorders>
              <w:top w:val="nil"/>
              <w:left w:val="nil"/>
              <w:bottom w:val="single" w:sz="4" w:space="0" w:color="auto"/>
              <w:right w:val="single" w:sz="4" w:space="0" w:color="auto"/>
            </w:tcBorders>
            <w:vAlign w:val="center"/>
            <w:hideMark/>
          </w:tcPr>
          <w:p w14:paraId="67FB41BE"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2018</w:t>
            </w:r>
          </w:p>
        </w:tc>
        <w:tc>
          <w:tcPr>
            <w:tcW w:w="0" w:type="auto"/>
            <w:tcBorders>
              <w:top w:val="nil"/>
              <w:left w:val="nil"/>
              <w:bottom w:val="single" w:sz="4" w:space="0" w:color="auto"/>
              <w:right w:val="single" w:sz="4" w:space="0" w:color="auto"/>
            </w:tcBorders>
            <w:vAlign w:val="center"/>
          </w:tcPr>
          <w:p w14:paraId="2D15F3FC"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3E3DDBD8"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2E03754B" w14:textId="77777777" w:rsidTr="00DF155A">
        <w:trPr>
          <w:trHeight w:val="91"/>
        </w:trPr>
        <w:tc>
          <w:tcPr>
            <w:tcW w:w="0" w:type="auto"/>
            <w:tcBorders>
              <w:top w:val="nil"/>
              <w:left w:val="single" w:sz="4" w:space="0" w:color="auto"/>
              <w:bottom w:val="single" w:sz="4" w:space="0" w:color="auto"/>
              <w:right w:val="single" w:sz="4" w:space="0" w:color="auto"/>
            </w:tcBorders>
            <w:vAlign w:val="center"/>
            <w:hideMark/>
          </w:tcPr>
          <w:p w14:paraId="1F8BCE12"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 xml:space="preserve">ул. Московской, д. 4,6 </w:t>
            </w:r>
          </w:p>
        </w:tc>
        <w:tc>
          <w:tcPr>
            <w:tcW w:w="0" w:type="auto"/>
            <w:tcBorders>
              <w:top w:val="nil"/>
              <w:left w:val="nil"/>
              <w:bottom w:val="single" w:sz="4" w:space="0" w:color="auto"/>
              <w:right w:val="single" w:sz="4" w:space="0" w:color="auto"/>
            </w:tcBorders>
            <w:vAlign w:val="center"/>
            <w:hideMark/>
          </w:tcPr>
          <w:p w14:paraId="516D526B"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2019</w:t>
            </w:r>
          </w:p>
        </w:tc>
        <w:tc>
          <w:tcPr>
            <w:tcW w:w="0" w:type="auto"/>
            <w:tcBorders>
              <w:top w:val="nil"/>
              <w:left w:val="nil"/>
              <w:bottom w:val="single" w:sz="4" w:space="0" w:color="auto"/>
              <w:right w:val="single" w:sz="4" w:space="0" w:color="auto"/>
            </w:tcBorders>
            <w:vAlign w:val="center"/>
            <w:hideMark/>
          </w:tcPr>
          <w:p w14:paraId="69FFB074"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2019</w:t>
            </w:r>
          </w:p>
        </w:tc>
        <w:tc>
          <w:tcPr>
            <w:tcW w:w="0" w:type="auto"/>
            <w:tcBorders>
              <w:top w:val="nil"/>
              <w:left w:val="nil"/>
              <w:bottom w:val="single" w:sz="4" w:space="0" w:color="auto"/>
              <w:right w:val="single" w:sz="4" w:space="0" w:color="auto"/>
            </w:tcBorders>
            <w:vAlign w:val="center"/>
          </w:tcPr>
          <w:p w14:paraId="11214D53"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45A0344E"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28081335" w14:textId="77777777" w:rsidTr="00DF155A">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55B799BC"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Московской, д. 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192D1"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A4DBF"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tcPr>
          <w:p w14:paraId="1C454891"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28FDB4A6"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207F734F" w14:textId="77777777" w:rsidTr="00DF155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14:paraId="58D595FE"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Московской, д. 28А</w:t>
            </w:r>
          </w:p>
        </w:tc>
        <w:tc>
          <w:tcPr>
            <w:tcW w:w="0" w:type="auto"/>
            <w:tcBorders>
              <w:top w:val="single" w:sz="4" w:space="0" w:color="auto"/>
              <w:left w:val="nil"/>
              <w:bottom w:val="single" w:sz="4" w:space="0" w:color="auto"/>
              <w:right w:val="single" w:sz="4" w:space="0" w:color="auto"/>
            </w:tcBorders>
            <w:vAlign w:val="center"/>
            <w:hideMark/>
          </w:tcPr>
          <w:p w14:paraId="14E824E4"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28DBFCB8"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2020</w:t>
            </w:r>
          </w:p>
        </w:tc>
        <w:tc>
          <w:tcPr>
            <w:tcW w:w="0" w:type="auto"/>
            <w:tcBorders>
              <w:top w:val="single" w:sz="4" w:space="0" w:color="auto"/>
              <w:left w:val="nil"/>
              <w:bottom w:val="single" w:sz="4" w:space="0" w:color="auto"/>
              <w:right w:val="single" w:sz="4" w:space="0" w:color="auto"/>
            </w:tcBorders>
            <w:vAlign w:val="center"/>
          </w:tcPr>
          <w:p w14:paraId="1A7AFA09"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7AD6E0EA"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7BFA3DD2" w14:textId="77777777" w:rsidTr="00DF155A">
        <w:trPr>
          <w:trHeight w:val="311"/>
        </w:trPr>
        <w:tc>
          <w:tcPr>
            <w:tcW w:w="0" w:type="auto"/>
            <w:tcBorders>
              <w:top w:val="nil"/>
              <w:left w:val="single" w:sz="4" w:space="0" w:color="auto"/>
              <w:bottom w:val="single" w:sz="4" w:space="0" w:color="auto"/>
              <w:right w:val="single" w:sz="4" w:space="0" w:color="auto"/>
            </w:tcBorders>
            <w:vAlign w:val="center"/>
            <w:hideMark/>
          </w:tcPr>
          <w:p w14:paraId="547772BE"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Аммосова, д. 96/1</w:t>
            </w:r>
          </w:p>
        </w:tc>
        <w:tc>
          <w:tcPr>
            <w:tcW w:w="0" w:type="auto"/>
            <w:tcBorders>
              <w:top w:val="nil"/>
              <w:left w:val="nil"/>
              <w:bottom w:val="single" w:sz="4" w:space="0" w:color="auto"/>
              <w:right w:val="single" w:sz="4" w:space="0" w:color="auto"/>
            </w:tcBorders>
            <w:vAlign w:val="center"/>
            <w:hideMark/>
          </w:tcPr>
          <w:p w14:paraId="0579C316"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2020</w:t>
            </w:r>
          </w:p>
        </w:tc>
        <w:tc>
          <w:tcPr>
            <w:tcW w:w="0" w:type="auto"/>
            <w:tcBorders>
              <w:top w:val="nil"/>
              <w:left w:val="nil"/>
              <w:bottom w:val="single" w:sz="4" w:space="0" w:color="auto"/>
              <w:right w:val="single" w:sz="4" w:space="0" w:color="auto"/>
            </w:tcBorders>
            <w:vAlign w:val="center"/>
            <w:hideMark/>
          </w:tcPr>
          <w:p w14:paraId="2B3DD139"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2020</w:t>
            </w:r>
          </w:p>
        </w:tc>
        <w:tc>
          <w:tcPr>
            <w:tcW w:w="0" w:type="auto"/>
            <w:tcBorders>
              <w:top w:val="nil"/>
              <w:left w:val="nil"/>
              <w:bottom w:val="single" w:sz="4" w:space="0" w:color="auto"/>
              <w:right w:val="single" w:sz="4" w:space="0" w:color="auto"/>
            </w:tcBorders>
            <w:vAlign w:val="center"/>
          </w:tcPr>
          <w:p w14:paraId="7D905451"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nil"/>
              <w:left w:val="nil"/>
              <w:bottom w:val="single" w:sz="4" w:space="0" w:color="auto"/>
              <w:right w:val="single" w:sz="4" w:space="0" w:color="auto"/>
            </w:tcBorders>
            <w:vAlign w:val="center"/>
            <w:hideMark/>
          </w:tcPr>
          <w:p w14:paraId="24FF94C0"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060BD2E3" w14:textId="77777777" w:rsidTr="00DF155A">
        <w:trPr>
          <w:trHeight w:val="296"/>
        </w:trPr>
        <w:tc>
          <w:tcPr>
            <w:tcW w:w="0" w:type="auto"/>
            <w:tcBorders>
              <w:top w:val="nil"/>
              <w:left w:val="single" w:sz="4" w:space="0" w:color="auto"/>
              <w:bottom w:val="single" w:sz="4" w:space="0" w:color="auto"/>
              <w:right w:val="single" w:sz="4" w:space="0" w:color="auto"/>
            </w:tcBorders>
            <w:vAlign w:val="center"/>
            <w:hideMark/>
          </w:tcPr>
          <w:p w14:paraId="4A22AAB5"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Московской, д. 12</w:t>
            </w:r>
          </w:p>
        </w:tc>
        <w:tc>
          <w:tcPr>
            <w:tcW w:w="0" w:type="auto"/>
            <w:tcBorders>
              <w:top w:val="nil"/>
              <w:left w:val="nil"/>
              <w:bottom w:val="single" w:sz="4" w:space="0" w:color="auto"/>
              <w:right w:val="single" w:sz="4" w:space="0" w:color="auto"/>
            </w:tcBorders>
            <w:vAlign w:val="center"/>
            <w:hideMark/>
          </w:tcPr>
          <w:p w14:paraId="2EFBC0B0"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nil"/>
              <w:left w:val="nil"/>
              <w:bottom w:val="single" w:sz="4" w:space="0" w:color="auto"/>
              <w:right w:val="single" w:sz="4" w:space="0" w:color="auto"/>
            </w:tcBorders>
            <w:vAlign w:val="center"/>
            <w:hideMark/>
          </w:tcPr>
          <w:p w14:paraId="0B1BFF1A"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nil"/>
              <w:left w:val="nil"/>
              <w:bottom w:val="single" w:sz="4" w:space="0" w:color="auto"/>
              <w:right w:val="single" w:sz="4" w:space="0" w:color="auto"/>
            </w:tcBorders>
            <w:vAlign w:val="center"/>
          </w:tcPr>
          <w:p w14:paraId="4C162FC8"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nil"/>
              <w:left w:val="nil"/>
              <w:bottom w:val="single" w:sz="4" w:space="0" w:color="auto"/>
              <w:right w:val="single" w:sz="4" w:space="0" w:color="auto"/>
            </w:tcBorders>
            <w:vAlign w:val="center"/>
            <w:hideMark/>
          </w:tcPr>
          <w:p w14:paraId="0A33F35C"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08DB088C" w14:textId="77777777" w:rsidTr="00DF155A">
        <w:trPr>
          <w:trHeight w:val="91"/>
        </w:trPr>
        <w:tc>
          <w:tcPr>
            <w:tcW w:w="0" w:type="auto"/>
            <w:tcBorders>
              <w:top w:val="single" w:sz="4" w:space="0" w:color="auto"/>
              <w:left w:val="single" w:sz="4" w:space="0" w:color="auto"/>
              <w:bottom w:val="single" w:sz="4" w:space="0" w:color="auto"/>
              <w:right w:val="single" w:sz="4" w:space="0" w:color="auto"/>
            </w:tcBorders>
            <w:vAlign w:val="center"/>
            <w:hideMark/>
          </w:tcPr>
          <w:p w14:paraId="0EA6065D"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Ленина, д. 43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EE498"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67A4"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tcPr>
          <w:p w14:paraId="79290944"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6557E4C"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1C45D8FB" w14:textId="77777777" w:rsidTr="00DF155A">
        <w:trPr>
          <w:trHeight w:val="253"/>
        </w:trPr>
        <w:tc>
          <w:tcPr>
            <w:tcW w:w="0" w:type="auto"/>
            <w:tcBorders>
              <w:top w:val="single" w:sz="4" w:space="0" w:color="auto"/>
              <w:left w:val="single" w:sz="4" w:space="0" w:color="auto"/>
              <w:bottom w:val="single" w:sz="4" w:space="0" w:color="auto"/>
              <w:right w:val="single" w:sz="4" w:space="0" w:color="auto"/>
            </w:tcBorders>
            <w:vAlign w:val="center"/>
            <w:hideMark/>
          </w:tcPr>
          <w:p w14:paraId="55E39BA7"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Тихонова, д. 2</w:t>
            </w:r>
          </w:p>
        </w:tc>
        <w:tc>
          <w:tcPr>
            <w:tcW w:w="0" w:type="auto"/>
            <w:tcBorders>
              <w:top w:val="single" w:sz="4" w:space="0" w:color="auto"/>
              <w:left w:val="nil"/>
              <w:bottom w:val="single" w:sz="4" w:space="0" w:color="auto"/>
              <w:right w:val="single" w:sz="4" w:space="0" w:color="auto"/>
            </w:tcBorders>
            <w:vAlign w:val="center"/>
            <w:hideMark/>
          </w:tcPr>
          <w:p w14:paraId="17D749BC"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393472A3"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single" w:sz="4" w:space="0" w:color="auto"/>
              <w:left w:val="nil"/>
              <w:bottom w:val="single" w:sz="4" w:space="0" w:color="auto"/>
              <w:right w:val="single" w:sz="4" w:space="0" w:color="auto"/>
            </w:tcBorders>
            <w:vAlign w:val="center"/>
          </w:tcPr>
          <w:p w14:paraId="2C1E99AE"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2CFA601C"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2161DD4F" w14:textId="77777777" w:rsidTr="00DF155A">
        <w:trPr>
          <w:trHeight w:val="91"/>
        </w:trPr>
        <w:tc>
          <w:tcPr>
            <w:tcW w:w="0" w:type="auto"/>
            <w:tcBorders>
              <w:top w:val="nil"/>
              <w:left w:val="single" w:sz="4" w:space="0" w:color="auto"/>
              <w:bottom w:val="single" w:sz="4" w:space="0" w:color="auto"/>
              <w:right w:val="single" w:sz="4" w:space="0" w:color="auto"/>
            </w:tcBorders>
            <w:vAlign w:val="center"/>
            <w:hideMark/>
          </w:tcPr>
          <w:p w14:paraId="3EA1E19C"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40 лет Октября, д. 2А</w:t>
            </w:r>
          </w:p>
        </w:tc>
        <w:tc>
          <w:tcPr>
            <w:tcW w:w="0" w:type="auto"/>
            <w:tcBorders>
              <w:top w:val="nil"/>
              <w:left w:val="nil"/>
              <w:bottom w:val="single" w:sz="4" w:space="0" w:color="auto"/>
              <w:right w:val="single" w:sz="4" w:space="0" w:color="auto"/>
            </w:tcBorders>
            <w:vAlign w:val="center"/>
            <w:hideMark/>
          </w:tcPr>
          <w:p w14:paraId="63590200"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nil"/>
              <w:left w:val="nil"/>
              <w:bottom w:val="single" w:sz="4" w:space="0" w:color="auto"/>
              <w:right w:val="single" w:sz="4" w:space="0" w:color="auto"/>
            </w:tcBorders>
            <w:vAlign w:val="center"/>
            <w:hideMark/>
          </w:tcPr>
          <w:p w14:paraId="68AE9C27"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2021</w:t>
            </w:r>
          </w:p>
        </w:tc>
        <w:tc>
          <w:tcPr>
            <w:tcW w:w="0" w:type="auto"/>
            <w:tcBorders>
              <w:top w:val="nil"/>
              <w:left w:val="nil"/>
              <w:bottom w:val="single" w:sz="4" w:space="0" w:color="auto"/>
              <w:right w:val="single" w:sz="4" w:space="0" w:color="auto"/>
            </w:tcBorders>
            <w:vAlign w:val="center"/>
          </w:tcPr>
          <w:p w14:paraId="0DA9826D"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nil"/>
              <w:left w:val="nil"/>
              <w:bottom w:val="single" w:sz="4" w:space="0" w:color="auto"/>
              <w:right w:val="single" w:sz="4" w:space="0" w:color="auto"/>
            </w:tcBorders>
            <w:vAlign w:val="center"/>
            <w:hideMark/>
          </w:tcPr>
          <w:p w14:paraId="3AFD458C"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19EED56E" w14:textId="77777777" w:rsidTr="00DF155A">
        <w:trPr>
          <w:trHeight w:val="91"/>
        </w:trPr>
        <w:tc>
          <w:tcPr>
            <w:tcW w:w="0" w:type="auto"/>
            <w:tcBorders>
              <w:top w:val="nil"/>
              <w:left w:val="single" w:sz="4" w:space="0" w:color="auto"/>
              <w:bottom w:val="single" w:sz="4" w:space="0" w:color="auto"/>
              <w:right w:val="single" w:sz="4" w:space="0" w:color="auto"/>
            </w:tcBorders>
            <w:vAlign w:val="center"/>
            <w:hideMark/>
          </w:tcPr>
          <w:p w14:paraId="4273E42F"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ш. 50 лет Октября, д. 1</w:t>
            </w:r>
          </w:p>
        </w:tc>
        <w:tc>
          <w:tcPr>
            <w:tcW w:w="0" w:type="auto"/>
            <w:tcBorders>
              <w:top w:val="nil"/>
              <w:left w:val="nil"/>
              <w:bottom w:val="single" w:sz="4" w:space="0" w:color="auto"/>
              <w:right w:val="single" w:sz="4" w:space="0" w:color="auto"/>
            </w:tcBorders>
            <w:vAlign w:val="center"/>
            <w:hideMark/>
          </w:tcPr>
          <w:p w14:paraId="7305B9A9"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2022</w:t>
            </w:r>
          </w:p>
        </w:tc>
        <w:tc>
          <w:tcPr>
            <w:tcW w:w="0" w:type="auto"/>
            <w:tcBorders>
              <w:top w:val="nil"/>
              <w:left w:val="nil"/>
              <w:bottom w:val="single" w:sz="4" w:space="0" w:color="auto"/>
              <w:right w:val="single" w:sz="4" w:space="0" w:color="auto"/>
            </w:tcBorders>
            <w:vAlign w:val="center"/>
            <w:hideMark/>
          </w:tcPr>
          <w:p w14:paraId="3DB07963"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2022</w:t>
            </w:r>
          </w:p>
        </w:tc>
        <w:tc>
          <w:tcPr>
            <w:tcW w:w="0" w:type="auto"/>
            <w:tcBorders>
              <w:top w:val="nil"/>
              <w:left w:val="nil"/>
              <w:bottom w:val="single" w:sz="4" w:space="0" w:color="auto"/>
              <w:right w:val="single" w:sz="4" w:space="0" w:color="auto"/>
            </w:tcBorders>
            <w:vAlign w:val="center"/>
          </w:tcPr>
          <w:p w14:paraId="362DA182" w14:textId="77777777" w:rsidR="00DF155A" w:rsidRPr="00DF155A" w:rsidRDefault="00DF155A" w:rsidP="00DF155A">
            <w:pPr>
              <w:jc w:val="center"/>
              <w:rPr>
                <w:sz w:val="22"/>
                <w:szCs w:val="22"/>
              </w:rPr>
            </w:pPr>
            <w:r w:rsidRPr="00DF155A">
              <w:rPr>
                <w:rFonts w:ascii="Times New Roman" w:hAnsi="Times New Roman" w:cs="Times New Roman"/>
                <w:sz w:val="22"/>
                <w:szCs w:val="22"/>
                <w:lang w:eastAsia="en-US"/>
              </w:rPr>
              <w:t>неудовлетворительное</w:t>
            </w:r>
          </w:p>
        </w:tc>
        <w:tc>
          <w:tcPr>
            <w:tcW w:w="4411" w:type="dxa"/>
            <w:tcBorders>
              <w:top w:val="nil"/>
              <w:left w:val="nil"/>
              <w:bottom w:val="single" w:sz="4" w:space="0" w:color="auto"/>
              <w:right w:val="single" w:sz="4" w:space="0" w:color="auto"/>
            </w:tcBorders>
            <w:vAlign w:val="center"/>
            <w:hideMark/>
          </w:tcPr>
          <w:p w14:paraId="0F99CA34"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14C5CAD2" w14:textId="77777777" w:rsidTr="00DF155A">
        <w:trPr>
          <w:trHeight w:val="133"/>
        </w:trPr>
        <w:tc>
          <w:tcPr>
            <w:tcW w:w="0" w:type="auto"/>
            <w:tcBorders>
              <w:top w:val="single" w:sz="4" w:space="0" w:color="auto"/>
              <w:left w:val="single" w:sz="4" w:space="0" w:color="auto"/>
              <w:bottom w:val="single" w:sz="4" w:space="0" w:color="auto"/>
              <w:right w:val="single" w:sz="4" w:space="0" w:color="auto"/>
            </w:tcBorders>
            <w:vAlign w:val="center"/>
            <w:hideMark/>
          </w:tcPr>
          <w:p w14:paraId="7A7E9AB3"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Комсомольской, д. 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1B8A4"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54FE8"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tcPr>
          <w:p w14:paraId="2BA75970"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E1EF5BA"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6855EAC2" w14:textId="77777777" w:rsidTr="00DF155A">
        <w:trPr>
          <w:trHeight w:val="168"/>
        </w:trPr>
        <w:tc>
          <w:tcPr>
            <w:tcW w:w="0" w:type="auto"/>
            <w:tcBorders>
              <w:top w:val="single" w:sz="4" w:space="0" w:color="auto"/>
              <w:left w:val="single" w:sz="4" w:space="0" w:color="auto"/>
              <w:bottom w:val="single" w:sz="4" w:space="0" w:color="auto"/>
              <w:right w:val="single" w:sz="4" w:space="0" w:color="auto"/>
            </w:tcBorders>
            <w:vAlign w:val="center"/>
            <w:hideMark/>
          </w:tcPr>
          <w:p w14:paraId="0302A380"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Комсомольской, д. 29А</w:t>
            </w:r>
          </w:p>
        </w:tc>
        <w:tc>
          <w:tcPr>
            <w:tcW w:w="0" w:type="auto"/>
            <w:tcBorders>
              <w:top w:val="single" w:sz="4" w:space="0" w:color="auto"/>
              <w:left w:val="nil"/>
              <w:bottom w:val="single" w:sz="4" w:space="0" w:color="auto"/>
              <w:right w:val="single" w:sz="4" w:space="0" w:color="auto"/>
            </w:tcBorders>
            <w:vAlign w:val="center"/>
            <w:hideMark/>
          </w:tcPr>
          <w:p w14:paraId="17470460"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1A7F8410"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tcPr>
          <w:p w14:paraId="28FA123C"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1C9A5906"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0B33AE92" w14:textId="77777777" w:rsidTr="00DF155A">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431BFB6E"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Комсомольской, д. 29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97478"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5DA56"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tcPr>
          <w:p w14:paraId="71D5FEAA"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997AF7A"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423BFBA8" w14:textId="77777777" w:rsidTr="00DF155A">
        <w:trPr>
          <w:trHeight w:val="127"/>
        </w:trPr>
        <w:tc>
          <w:tcPr>
            <w:tcW w:w="0" w:type="auto"/>
            <w:tcBorders>
              <w:top w:val="single" w:sz="4" w:space="0" w:color="auto"/>
              <w:left w:val="single" w:sz="4" w:space="0" w:color="auto"/>
              <w:bottom w:val="single" w:sz="4" w:space="0" w:color="auto"/>
              <w:right w:val="single" w:sz="4" w:space="0" w:color="auto"/>
            </w:tcBorders>
            <w:vAlign w:val="center"/>
            <w:hideMark/>
          </w:tcPr>
          <w:p w14:paraId="58BCC2F2"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Ойунского, д. 7</w:t>
            </w:r>
          </w:p>
        </w:tc>
        <w:tc>
          <w:tcPr>
            <w:tcW w:w="0" w:type="auto"/>
            <w:tcBorders>
              <w:top w:val="single" w:sz="4" w:space="0" w:color="auto"/>
              <w:left w:val="nil"/>
              <w:bottom w:val="single" w:sz="4" w:space="0" w:color="auto"/>
              <w:right w:val="single" w:sz="4" w:space="0" w:color="auto"/>
            </w:tcBorders>
            <w:vAlign w:val="center"/>
            <w:hideMark/>
          </w:tcPr>
          <w:p w14:paraId="5C8FA8AF"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0E473B90"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nil"/>
              <w:bottom w:val="single" w:sz="4" w:space="0" w:color="auto"/>
              <w:right w:val="single" w:sz="4" w:space="0" w:color="auto"/>
            </w:tcBorders>
            <w:vAlign w:val="center"/>
          </w:tcPr>
          <w:p w14:paraId="5DC4ABB3"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5CFBC832"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4D814F62" w14:textId="77777777" w:rsidTr="00DF155A">
        <w:trPr>
          <w:trHeight w:val="318"/>
        </w:trPr>
        <w:tc>
          <w:tcPr>
            <w:tcW w:w="0" w:type="auto"/>
            <w:tcBorders>
              <w:top w:val="single" w:sz="4" w:space="0" w:color="auto"/>
              <w:left w:val="single" w:sz="4" w:space="0" w:color="auto"/>
              <w:bottom w:val="single" w:sz="4" w:space="0" w:color="auto"/>
              <w:right w:val="single" w:sz="4" w:space="0" w:color="auto"/>
            </w:tcBorders>
            <w:vAlign w:val="center"/>
            <w:hideMark/>
          </w:tcPr>
          <w:p w14:paraId="12323F8A"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ш. Кирова, д. 9/2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C4D01"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2D7DC"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single" w:sz="4" w:space="0" w:color="auto"/>
              <w:bottom w:val="single" w:sz="4" w:space="0" w:color="auto"/>
              <w:right w:val="single" w:sz="4" w:space="0" w:color="auto"/>
            </w:tcBorders>
            <w:vAlign w:val="center"/>
          </w:tcPr>
          <w:p w14:paraId="6F7FEB1C"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96B895C"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555EC3B6" w14:textId="77777777" w:rsidTr="00DF155A">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14:paraId="74CF4EF2"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Павлова, д. 6</w:t>
            </w:r>
          </w:p>
        </w:tc>
        <w:tc>
          <w:tcPr>
            <w:tcW w:w="0" w:type="auto"/>
            <w:tcBorders>
              <w:top w:val="single" w:sz="4" w:space="0" w:color="auto"/>
              <w:left w:val="nil"/>
              <w:bottom w:val="single" w:sz="4" w:space="0" w:color="auto"/>
              <w:right w:val="single" w:sz="4" w:space="0" w:color="auto"/>
            </w:tcBorders>
            <w:vAlign w:val="center"/>
            <w:hideMark/>
          </w:tcPr>
          <w:p w14:paraId="50148CC7"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3F6999AA"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2023</w:t>
            </w:r>
          </w:p>
        </w:tc>
        <w:tc>
          <w:tcPr>
            <w:tcW w:w="0" w:type="auto"/>
            <w:tcBorders>
              <w:top w:val="single" w:sz="4" w:space="0" w:color="auto"/>
              <w:left w:val="nil"/>
              <w:bottom w:val="single" w:sz="4" w:space="0" w:color="auto"/>
              <w:right w:val="single" w:sz="4" w:space="0" w:color="auto"/>
            </w:tcBorders>
            <w:vAlign w:val="center"/>
          </w:tcPr>
          <w:p w14:paraId="5138F3C3"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10EC53FD"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195EA444" w14:textId="77777777" w:rsidTr="00DF155A">
        <w:trPr>
          <w:trHeight w:val="218"/>
        </w:trPr>
        <w:tc>
          <w:tcPr>
            <w:tcW w:w="0" w:type="auto"/>
            <w:tcBorders>
              <w:top w:val="nil"/>
              <w:left w:val="single" w:sz="4" w:space="0" w:color="auto"/>
              <w:bottom w:val="single" w:sz="4" w:space="0" w:color="auto"/>
              <w:right w:val="single" w:sz="4" w:space="0" w:color="auto"/>
            </w:tcBorders>
            <w:vAlign w:val="center"/>
            <w:hideMark/>
          </w:tcPr>
          <w:p w14:paraId="2F86FCCD"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Солдатова, д. 14</w:t>
            </w:r>
          </w:p>
        </w:tc>
        <w:tc>
          <w:tcPr>
            <w:tcW w:w="0" w:type="auto"/>
            <w:tcBorders>
              <w:top w:val="nil"/>
              <w:left w:val="nil"/>
              <w:bottom w:val="single" w:sz="4" w:space="0" w:color="auto"/>
              <w:right w:val="single" w:sz="4" w:space="0" w:color="auto"/>
            </w:tcBorders>
            <w:vAlign w:val="center"/>
            <w:hideMark/>
          </w:tcPr>
          <w:p w14:paraId="689D1C96"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0" w:type="auto"/>
            <w:tcBorders>
              <w:top w:val="nil"/>
              <w:left w:val="nil"/>
              <w:bottom w:val="single" w:sz="4" w:space="0" w:color="auto"/>
              <w:right w:val="single" w:sz="4" w:space="0" w:color="auto"/>
            </w:tcBorders>
            <w:vAlign w:val="center"/>
            <w:hideMark/>
          </w:tcPr>
          <w:p w14:paraId="6E5E97B5"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0" w:type="auto"/>
            <w:tcBorders>
              <w:top w:val="nil"/>
              <w:left w:val="nil"/>
              <w:bottom w:val="single" w:sz="4" w:space="0" w:color="auto"/>
              <w:right w:val="single" w:sz="4" w:space="0" w:color="auto"/>
            </w:tcBorders>
            <w:vAlign w:val="center"/>
          </w:tcPr>
          <w:p w14:paraId="3DEEE634"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nil"/>
              <w:left w:val="nil"/>
              <w:bottom w:val="single" w:sz="4" w:space="0" w:color="auto"/>
              <w:right w:val="single" w:sz="4" w:space="0" w:color="auto"/>
            </w:tcBorders>
            <w:vAlign w:val="center"/>
            <w:hideMark/>
          </w:tcPr>
          <w:p w14:paraId="11021EA7"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2C4F7CA7" w14:textId="77777777" w:rsidTr="00DF155A">
        <w:trPr>
          <w:trHeight w:val="91"/>
        </w:trPr>
        <w:tc>
          <w:tcPr>
            <w:tcW w:w="0" w:type="auto"/>
            <w:tcBorders>
              <w:top w:val="single" w:sz="4" w:space="0" w:color="auto"/>
              <w:left w:val="single" w:sz="4" w:space="0" w:color="auto"/>
              <w:bottom w:val="single" w:sz="4" w:space="0" w:color="auto"/>
              <w:right w:val="single" w:sz="4" w:space="0" w:color="auto"/>
            </w:tcBorders>
            <w:vAlign w:val="center"/>
          </w:tcPr>
          <w:p w14:paraId="5ED09600" w14:textId="77777777" w:rsidR="00DF155A" w:rsidRPr="00DF155A" w:rsidRDefault="00DF155A" w:rsidP="00DF155A">
            <w:pPr>
              <w:widowControl/>
              <w:autoSpaceDE/>
              <w:autoSpaceDN/>
              <w:adjustRightInd/>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ул. Солдатова, д. 3</w:t>
            </w:r>
          </w:p>
        </w:tc>
        <w:tc>
          <w:tcPr>
            <w:tcW w:w="0" w:type="auto"/>
            <w:tcBorders>
              <w:top w:val="single" w:sz="4" w:space="0" w:color="auto"/>
              <w:left w:val="nil"/>
              <w:bottom w:val="single" w:sz="4" w:space="0" w:color="auto"/>
              <w:right w:val="single" w:sz="4" w:space="0" w:color="auto"/>
            </w:tcBorders>
            <w:vAlign w:val="center"/>
          </w:tcPr>
          <w:p w14:paraId="03175AEA"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0" w:type="auto"/>
            <w:tcBorders>
              <w:top w:val="single" w:sz="4" w:space="0" w:color="auto"/>
              <w:left w:val="nil"/>
              <w:bottom w:val="single" w:sz="4" w:space="0" w:color="auto"/>
              <w:right w:val="single" w:sz="4" w:space="0" w:color="auto"/>
            </w:tcBorders>
            <w:vAlign w:val="center"/>
          </w:tcPr>
          <w:p w14:paraId="32077F7A"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2024</w:t>
            </w:r>
          </w:p>
        </w:tc>
        <w:tc>
          <w:tcPr>
            <w:tcW w:w="0" w:type="auto"/>
            <w:tcBorders>
              <w:top w:val="single" w:sz="4" w:space="0" w:color="auto"/>
              <w:left w:val="nil"/>
              <w:bottom w:val="single" w:sz="4" w:space="0" w:color="auto"/>
              <w:right w:val="single" w:sz="4" w:space="0" w:color="auto"/>
            </w:tcBorders>
            <w:vAlign w:val="center"/>
          </w:tcPr>
          <w:p w14:paraId="64B23533"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неудовлетворительное</w:t>
            </w:r>
          </w:p>
        </w:tc>
        <w:tc>
          <w:tcPr>
            <w:tcW w:w="4411" w:type="dxa"/>
            <w:tcBorders>
              <w:top w:val="single" w:sz="4" w:space="0" w:color="auto"/>
              <w:left w:val="nil"/>
              <w:bottom w:val="single" w:sz="4" w:space="0" w:color="auto"/>
              <w:right w:val="single" w:sz="4" w:space="0" w:color="auto"/>
            </w:tcBorders>
            <w:vAlign w:val="center"/>
          </w:tcPr>
          <w:p w14:paraId="23AFDA1E" w14:textId="77777777" w:rsidR="00DF155A" w:rsidRPr="00DF155A" w:rsidRDefault="00DF155A" w:rsidP="00DF155A">
            <w:pPr>
              <w:jc w:val="center"/>
              <w:rPr>
                <w:sz w:val="22"/>
                <w:szCs w:val="22"/>
              </w:rPr>
            </w:pPr>
            <w:r w:rsidRPr="00DF155A">
              <w:rPr>
                <w:rFonts w:ascii="Times New Roman" w:hAnsi="Times New Roman" w:cs="Times New Roman"/>
                <w:color w:val="000000"/>
                <w:sz w:val="22"/>
                <w:szCs w:val="22"/>
                <w:lang w:eastAsia="en-US"/>
              </w:rPr>
              <w:t>в соответствии с минимальным перечнем</w:t>
            </w:r>
          </w:p>
        </w:tc>
      </w:tr>
      <w:tr w:rsidR="00DF155A" w:rsidRPr="00DF155A" w14:paraId="120340D4" w14:textId="77777777" w:rsidTr="00DF155A">
        <w:trPr>
          <w:trHeight w:val="428"/>
        </w:trPr>
        <w:tc>
          <w:tcPr>
            <w:tcW w:w="15026" w:type="dxa"/>
            <w:gridSpan w:val="5"/>
            <w:tcBorders>
              <w:top w:val="single" w:sz="4" w:space="0" w:color="auto"/>
              <w:left w:val="single" w:sz="4" w:space="0" w:color="auto"/>
              <w:bottom w:val="single" w:sz="4" w:space="0" w:color="auto"/>
              <w:right w:val="single" w:sz="4" w:space="0" w:color="auto"/>
            </w:tcBorders>
            <w:vAlign w:val="center"/>
          </w:tcPr>
          <w:p w14:paraId="006DDEA6" w14:textId="77777777" w:rsidR="00DF155A" w:rsidRPr="00DF155A" w:rsidRDefault="00DF155A" w:rsidP="00DF155A">
            <w:pPr>
              <w:widowControl/>
              <w:autoSpaceDE/>
              <w:autoSpaceDN/>
              <w:adjustRightInd/>
              <w:jc w:val="center"/>
              <w:rPr>
                <w:rFonts w:ascii="Times New Roman" w:hAnsi="Times New Roman" w:cs="Times New Roman"/>
                <w:b/>
                <w:color w:val="000000"/>
                <w:sz w:val="22"/>
                <w:szCs w:val="22"/>
                <w:lang w:eastAsia="en-US"/>
              </w:rPr>
            </w:pPr>
            <w:r w:rsidRPr="00DF155A">
              <w:rPr>
                <w:rFonts w:ascii="Times New Roman" w:hAnsi="Times New Roman" w:cs="Times New Roman"/>
                <w:b/>
                <w:color w:val="000000"/>
                <w:sz w:val="22"/>
                <w:szCs w:val="22"/>
                <w:lang w:eastAsia="en-US"/>
              </w:rPr>
              <w:t>Общественные пространства</w:t>
            </w:r>
            <w:r w:rsidR="00701E64">
              <w:rPr>
                <w:rFonts w:ascii="Times New Roman" w:hAnsi="Times New Roman" w:cs="Times New Roman"/>
                <w:b/>
                <w:color w:val="000000"/>
                <w:sz w:val="22"/>
                <w:szCs w:val="22"/>
                <w:lang w:eastAsia="en-US"/>
              </w:rPr>
              <w:t>, нуждающиеся в благоустройстве</w:t>
            </w:r>
          </w:p>
        </w:tc>
      </w:tr>
      <w:tr w:rsidR="00DF155A" w:rsidRPr="00DF155A" w14:paraId="65F0693B" w14:textId="77777777" w:rsidTr="00DF155A">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14:paraId="21DAB32D"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sz w:val="22"/>
                <w:szCs w:val="22"/>
                <w:lang w:eastAsia="en-US"/>
              </w:rPr>
              <w:t>Площадь у памятника первооткрывателям алмазной трубки «Мир» (городской парк)</w:t>
            </w:r>
          </w:p>
        </w:tc>
        <w:tc>
          <w:tcPr>
            <w:tcW w:w="0" w:type="auto"/>
            <w:tcBorders>
              <w:top w:val="single" w:sz="4" w:space="0" w:color="auto"/>
              <w:left w:val="nil"/>
              <w:bottom w:val="single" w:sz="4" w:space="0" w:color="auto"/>
              <w:right w:val="single" w:sz="4" w:space="0" w:color="auto"/>
            </w:tcBorders>
            <w:vAlign w:val="center"/>
            <w:hideMark/>
          </w:tcPr>
          <w:p w14:paraId="5E188021"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6CF84BB6"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0C7D85D9" w14:textId="77777777" w:rsidR="00DF155A" w:rsidRPr="00DF155A" w:rsidRDefault="00701E64" w:rsidP="00701E64">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о</w:t>
            </w:r>
            <w:r w:rsidR="007B13DA">
              <w:rPr>
                <w:rFonts w:ascii="Times New Roman" w:hAnsi="Times New Roman" w:cs="Times New Roman"/>
                <w:color w:val="000000"/>
                <w:sz w:val="22"/>
                <w:szCs w:val="22"/>
                <w:lang w:eastAsia="en-US"/>
              </w:rPr>
              <w:t>тличное</w:t>
            </w:r>
            <w:r>
              <w:rPr>
                <w:rFonts w:ascii="Times New Roman" w:hAnsi="Times New Roman" w:cs="Times New Roman"/>
                <w:color w:val="000000"/>
                <w:sz w:val="22"/>
                <w:szCs w:val="22"/>
                <w:lang w:eastAsia="en-US"/>
              </w:rPr>
              <w:t xml:space="preserve"> </w:t>
            </w:r>
          </w:p>
        </w:tc>
        <w:tc>
          <w:tcPr>
            <w:tcW w:w="4411" w:type="dxa"/>
            <w:tcBorders>
              <w:top w:val="single" w:sz="4" w:space="0" w:color="auto"/>
              <w:left w:val="nil"/>
              <w:bottom w:val="single" w:sz="4" w:space="0" w:color="auto"/>
              <w:right w:val="single" w:sz="4" w:space="0" w:color="auto"/>
            </w:tcBorders>
            <w:vAlign w:val="center"/>
            <w:hideMark/>
          </w:tcPr>
          <w:p w14:paraId="46848BB5" w14:textId="77777777" w:rsidR="00DF155A"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w:t>
            </w:r>
          </w:p>
        </w:tc>
      </w:tr>
      <w:tr w:rsidR="00DF155A" w:rsidRPr="00DF155A" w14:paraId="39A46F6D" w14:textId="77777777" w:rsidTr="00DF155A">
        <w:trPr>
          <w:trHeight w:val="692"/>
        </w:trPr>
        <w:tc>
          <w:tcPr>
            <w:tcW w:w="0" w:type="auto"/>
            <w:tcBorders>
              <w:top w:val="single" w:sz="4" w:space="0" w:color="auto"/>
              <w:left w:val="single" w:sz="4" w:space="0" w:color="auto"/>
              <w:bottom w:val="single" w:sz="4" w:space="0" w:color="auto"/>
              <w:right w:val="single" w:sz="4" w:space="0" w:color="auto"/>
            </w:tcBorders>
            <w:vAlign w:val="center"/>
          </w:tcPr>
          <w:p w14:paraId="5301EB67" w14:textId="77777777" w:rsidR="00DF155A" w:rsidRPr="00DF155A" w:rsidRDefault="00DF155A"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t>Зона отдыха на р. Ирелях в районе мкр. Заречный</w:t>
            </w:r>
          </w:p>
        </w:tc>
        <w:tc>
          <w:tcPr>
            <w:tcW w:w="0" w:type="auto"/>
            <w:tcBorders>
              <w:top w:val="single" w:sz="4" w:space="0" w:color="auto"/>
              <w:left w:val="nil"/>
              <w:bottom w:val="single" w:sz="4" w:space="0" w:color="auto"/>
              <w:right w:val="single" w:sz="4" w:space="0" w:color="auto"/>
            </w:tcBorders>
            <w:vAlign w:val="center"/>
          </w:tcPr>
          <w:p w14:paraId="0BB0A8A3"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2020</w:t>
            </w:r>
          </w:p>
        </w:tc>
        <w:tc>
          <w:tcPr>
            <w:tcW w:w="0" w:type="auto"/>
            <w:tcBorders>
              <w:top w:val="single" w:sz="4" w:space="0" w:color="auto"/>
              <w:left w:val="nil"/>
              <w:bottom w:val="single" w:sz="4" w:space="0" w:color="auto"/>
              <w:right w:val="single" w:sz="4" w:space="0" w:color="auto"/>
            </w:tcBorders>
            <w:vAlign w:val="center"/>
          </w:tcPr>
          <w:p w14:paraId="13421D01" w14:textId="77777777" w:rsidR="00DF155A" w:rsidRPr="00DF155A" w:rsidRDefault="00DF155A"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0" w:type="auto"/>
            <w:tcBorders>
              <w:top w:val="single" w:sz="4" w:space="0" w:color="auto"/>
              <w:left w:val="nil"/>
              <w:bottom w:val="single" w:sz="4" w:space="0" w:color="auto"/>
              <w:right w:val="single" w:sz="4" w:space="0" w:color="auto"/>
            </w:tcBorders>
            <w:vAlign w:val="center"/>
          </w:tcPr>
          <w:p w14:paraId="6A5F7425" w14:textId="77777777" w:rsidR="00DF155A" w:rsidRPr="00DF155A" w:rsidRDefault="007B13DA" w:rsidP="00DF155A">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tcPr>
          <w:p w14:paraId="6AF7A5E7" w14:textId="77777777" w:rsidR="00DF155A"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 соответствии с проектной документацией</w:t>
            </w:r>
          </w:p>
        </w:tc>
      </w:tr>
      <w:tr w:rsidR="00D11E26" w:rsidRPr="00DF155A" w14:paraId="379E1116" w14:textId="77777777" w:rsidTr="00DF155A">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745380A3" w14:textId="77777777" w:rsidR="00D11E26" w:rsidRPr="00DF155A" w:rsidRDefault="00D11E26" w:rsidP="00DF155A">
            <w:pPr>
              <w:widowControl/>
              <w:autoSpaceDE/>
              <w:autoSpaceDN/>
              <w:adjustRightInd/>
              <w:jc w:val="center"/>
              <w:rPr>
                <w:rFonts w:ascii="Times New Roman" w:hAnsi="Times New Roman" w:cs="Times New Roman"/>
                <w:sz w:val="22"/>
                <w:szCs w:val="22"/>
                <w:lang w:eastAsia="en-US"/>
              </w:rPr>
            </w:pPr>
            <w:r w:rsidRPr="00DF155A">
              <w:rPr>
                <w:rFonts w:ascii="Times New Roman" w:hAnsi="Times New Roman" w:cs="Times New Roman"/>
                <w:sz w:val="22"/>
                <w:szCs w:val="22"/>
                <w:lang w:eastAsia="en-US"/>
              </w:rPr>
              <w:lastRenderedPageBreak/>
              <w:t>Пешеходная зона по ул. Советской</w:t>
            </w:r>
          </w:p>
        </w:tc>
        <w:tc>
          <w:tcPr>
            <w:tcW w:w="0" w:type="auto"/>
            <w:tcBorders>
              <w:top w:val="single" w:sz="4" w:space="0" w:color="auto"/>
              <w:left w:val="nil"/>
              <w:bottom w:val="single" w:sz="4" w:space="0" w:color="auto"/>
              <w:right w:val="single" w:sz="4" w:space="0" w:color="auto"/>
            </w:tcBorders>
            <w:vAlign w:val="center"/>
            <w:hideMark/>
          </w:tcPr>
          <w:p w14:paraId="427AD777" w14:textId="77777777" w:rsidR="00D11E26"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7DA8B995" w14:textId="77777777" w:rsidR="00D11E26"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4CE482AA" w14:textId="77777777" w:rsidR="00D11E26"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 в плане обустройства</w:t>
            </w:r>
          </w:p>
        </w:tc>
        <w:tc>
          <w:tcPr>
            <w:tcW w:w="4411" w:type="dxa"/>
            <w:tcBorders>
              <w:top w:val="single" w:sz="4" w:space="0" w:color="auto"/>
              <w:left w:val="nil"/>
              <w:bottom w:val="single" w:sz="4" w:space="0" w:color="auto"/>
              <w:right w:val="single" w:sz="4" w:space="0" w:color="auto"/>
            </w:tcBorders>
            <w:vAlign w:val="center"/>
          </w:tcPr>
          <w:p w14:paraId="75757F35" w14:textId="77777777" w:rsidR="00D11E26" w:rsidRPr="00DF155A" w:rsidRDefault="00D11E26" w:rsidP="00D552FE">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 соответствии с проектной документацией</w:t>
            </w:r>
          </w:p>
        </w:tc>
      </w:tr>
      <w:tr w:rsidR="00D11E26" w:rsidRPr="00DF155A" w14:paraId="55D1D688" w14:textId="77777777" w:rsidTr="00DF155A">
        <w:trPr>
          <w:trHeight w:val="702"/>
        </w:trPr>
        <w:tc>
          <w:tcPr>
            <w:tcW w:w="0" w:type="auto"/>
            <w:tcBorders>
              <w:top w:val="single" w:sz="4" w:space="0" w:color="auto"/>
              <w:left w:val="single" w:sz="4" w:space="0" w:color="auto"/>
              <w:bottom w:val="single" w:sz="4" w:space="0" w:color="auto"/>
              <w:right w:val="single" w:sz="4" w:space="0" w:color="auto"/>
            </w:tcBorders>
            <w:vAlign w:val="center"/>
          </w:tcPr>
          <w:p w14:paraId="46024425" w14:textId="77777777" w:rsidR="00D11E26" w:rsidRPr="00DF155A" w:rsidRDefault="00D11E26" w:rsidP="00DF155A">
            <w:pPr>
              <w:widowControl/>
              <w:autoSpaceDE/>
              <w:autoSpaceDN/>
              <w:adjustRightInd/>
              <w:spacing w:line="256" w:lineRule="auto"/>
              <w:jc w:val="center"/>
              <w:rPr>
                <w:rFonts w:ascii="Times New Roman" w:hAnsi="Times New Roman" w:cs="Times New Roman"/>
                <w:lang w:eastAsia="en-US"/>
              </w:rPr>
            </w:pPr>
            <w:r w:rsidRPr="00DF155A">
              <w:rPr>
                <w:rFonts w:ascii="Times New Roman" w:hAnsi="Times New Roman" w:cs="Times New Roman"/>
                <w:lang w:eastAsia="en-US"/>
              </w:rPr>
              <w:t>Городской парк (строительство объектов культурно-развлекательной зоны)</w:t>
            </w:r>
          </w:p>
        </w:tc>
        <w:tc>
          <w:tcPr>
            <w:tcW w:w="0" w:type="auto"/>
            <w:tcBorders>
              <w:top w:val="single" w:sz="4" w:space="0" w:color="auto"/>
              <w:left w:val="nil"/>
              <w:bottom w:val="single" w:sz="4" w:space="0" w:color="auto"/>
              <w:right w:val="single" w:sz="4" w:space="0" w:color="auto"/>
            </w:tcBorders>
            <w:vAlign w:val="center"/>
          </w:tcPr>
          <w:p w14:paraId="5FFD2066" w14:textId="77777777" w:rsidR="00D11E26" w:rsidRPr="00DF155A" w:rsidRDefault="00D11E26" w:rsidP="00DF155A">
            <w:pPr>
              <w:widowControl/>
              <w:autoSpaceDE/>
              <w:autoSpaceDN/>
              <w:adjustRightInd/>
              <w:spacing w:line="256" w:lineRule="auto"/>
              <w:jc w:val="center"/>
              <w:rPr>
                <w:rFonts w:ascii="Times New Roman" w:hAnsi="Times New Roman" w:cs="Times New Roman"/>
                <w:color w:val="000000"/>
                <w:lang w:eastAsia="en-US"/>
              </w:rPr>
            </w:pPr>
            <w:r w:rsidRPr="00DF155A">
              <w:rPr>
                <w:rFonts w:ascii="Times New Roman" w:hAnsi="Times New Roman" w:cs="Times New Roman"/>
                <w:color w:val="000000"/>
                <w:lang w:eastAsia="en-US"/>
              </w:rPr>
              <w:t>2022</w:t>
            </w:r>
          </w:p>
        </w:tc>
        <w:tc>
          <w:tcPr>
            <w:tcW w:w="0" w:type="auto"/>
            <w:tcBorders>
              <w:top w:val="single" w:sz="4" w:space="0" w:color="auto"/>
              <w:left w:val="nil"/>
              <w:bottom w:val="single" w:sz="4" w:space="0" w:color="auto"/>
              <w:right w:val="single" w:sz="4" w:space="0" w:color="auto"/>
            </w:tcBorders>
            <w:vAlign w:val="center"/>
          </w:tcPr>
          <w:p w14:paraId="0CD0C48C" w14:textId="77777777" w:rsidR="00D11E26" w:rsidRPr="00DF155A" w:rsidRDefault="00D11E26" w:rsidP="00DF155A">
            <w:pPr>
              <w:widowControl/>
              <w:autoSpaceDE/>
              <w:autoSpaceDN/>
              <w:adjustRightInd/>
              <w:spacing w:line="256" w:lineRule="auto"/>
              <w:jc w:val="center"/>
              <w:rPr>
                <w:rFonts w:ascii="Times New Roman" w:hAnsi="Times New Roman" w:cs="Times New Roman"/>
                <w:color w:val="000000"/>
                <w:lang w:eastAsia="en-US"/>
              </w:rPr>
            </w:pPr>
            <w:r w:rsidRPr="00DF155A">
              <w:rPr>
                <w:rFonts w:ascii="Times New Roman" w:hAnsi="Times New Roman" w:cs="Times New Roman"/>
                <w:color w:val="000000"/>
                <w:lang w:eastAsia="en-US"/>
              </w:rPr>
              <w:t>2023</w:t>
            </w:r>
          </w:p>
        </w:tc>
        <w:tc>
          <w:tcPr>
            <w:tcW w:w="0" w:type="auto"/>
            <w:tcBorders>
              <w:top w:val="single" w:sz="4" w:space="0" w:color="auto"/>
              <w:left w:val="nil"/>
              <w:bottom w:val="single" w:sz="4" w:space="0" w:color="auto"/>
              <w:right w:val="single" w:sz="4" w:space="0" w:color="auto"/>
            </w:tcBorders>
            <w:vAlign w:val="center"/>
          </w:tcPr>
          <w:p w14:paraId="4010DA05" w14:textId="77777777" w:rsidR="00D11E26"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sidRPr="00DF155A">
              <w:rPr>
                <w:rFonts w:ascii="Times New Roman" w:hAnsi="Times New Roman" w:cs="Times New Roman"/>
                <w:color w:val="000000"/>
                <w:sz w:val="22"/>
                <w:szCs w:val="22"/>
                <w:lang w:eastAsia="en-US"/>
              </w:rPr>
              <w:t>удовлетворительное, но недостаточно развито</w:t>
            </w:r>
          </w:p>
        </w:tc>
        <w:tc>
          <w:tcPr>
            <w:tcW w:w="4411" w:type="dxa"/>
            <w:tcBorders>
              <w:top w:val="single" w:sz="4" w:space="0" w:color="auto"/>
              <w:left w:val="nil"/>
              <w:bottom w:val="single" w:sz="4" w:space="0" w:color="auto"/>
              <w:right w:val="single" w:sz="4" w:space="0" w:color="auto"/>
            </w:tcBorders>
            <w:vAlign w:val="center"/>
          </w:tcPr>
          <w:p w14:paraId="6188BD44" w14:textId="77777777" w:rsidR="00D11E26" w:rsidRPr="00DF155A" w:rsidRDefault="00D11E26" w:rsidP="00D11E26">
            <w:pPr>
              <w:widowControl/>
              <w:autoSpaceDE/>
              <w:autoSpaceDN/>
              <w:adjustRightInd/>
              <w:jc w:val="center"/>
              <w:rPr>
                <w:rFonts w:ascii="Times New Roman" w:hAnsi="Times New Roman" w:cs="Times New Roman"/>
              </w:rPr>
            </w:pPr>
            <w:r>
              <w:rPr>
                <w:rFonts w:ascii="Times New Roman" w:hAnsi="Times New Roman" w:cs="Times New Roman"/>
                <w:color w:val="000000"/>
                <w:sz w:val="22"/>
                <w:szCs w:val="22"/>
                <w:lang w:eastAsia="en-US"/>
              </w:rPr>
              <w:t>в</w:t>
            </w:r>
            <w:r w:rsidRPr="00DF155A">
              <w:rPr>
                <w:rFonts w:ascii="Times New Roman" w:hAnsi="Times New Roman" w:cs="Times New Roman"/>
                <w:color w:val="000000"/>
                <w:sz w:val="22"/>
                <w:szCs w:val="22"/>
                <w:lang w:eastAsia="en-US"/>
              </w:rPr>
              <w:t xml:space="preserve"> соответствии с </w:t>
            </w:r>
            <w:r>
              <w:rPr>
                <w:rFonts w:ascii="Times New Roman" w:hAnsi="Times New Roman" w:cs="Times New Roman"/>
                <w:color w:val="000000"/>
                <w:sz w:val="22"/>
                <w:szCs w:val="22"/>
                <w:lang w:eastAsia="en-US"/>
              </w:rPr>
              <w:t>концепцией развития городского парка</w:t>
            </w:r>
          </w:p>
        </w:tc>
      </w:tr>
      <w:tr w:rsidR="00D11E26" w:rsidRPr="00DF155A" w14:paraId="014008F5" w14:textId="77777777" w:rsidTr="00DF155A">
        <w:trPr>
          <w:trHeight w:val="702"/>
        </w:trPr>
        <w:tc>
          <w:tcPr>
            <w:tcW w:w="0" w:type="auto"/>
            <w:tcBorders>
              <w:top w:val="single" w:sz="4" w:space="0" w:color="auto"/>
              <w:left w:val="single" w:sz="4" w:space="0" w:color="auto"/>
              <w:bottom w:val="single" w:sz="4" w:space="0" w:color="auto"/>
              <w:right w:val="single" w:sz="4" w:space="0" w:color="auto"/>
            </w:tcBorders>
            <w:vAlign w:val="center"/>
          </w:tcPr>
          <w:p w14:paraId="6E2010C5" w14:textId="77777777" w:rsidR="00D11E26" w:rsidRPr="00DF155A" w:rsidRDefault="00D11E26" w:rsidP="00DF155A">
            <w:pPr>
              <w:widowControl/>
              <w:autoSpaceDE/>
              <w:autoSpaceDN/>
              <w:adjustRightInd/>
              <w:spacing w:line="256" w:lineRule="auto"/>
              <w:jc w:val="center"/>
              <w:rPr>
                <w:rFonts w:ascii="Times New Roman" w:hAnsi="Times New Roman" w:cs="Times New Roman"/>
                <w:lang w:eastAsia="en-US"/>
              </w:rPr>
            </w:pPr>
            <w:r w:rsidRPr="00DF155A">
              <w:rPr>
                <w:rFonts w:ascii="Times New Roman" w:hAnsi="Times New Roman" w:cs="Times New Roman"/>
                <w:lang w:eastAsia="en-US"/>
              </w:rPr>
              <w:t>Сквер по ул. Бобкова в новом квартале индивидуальной жилой застройки</w:t>
            </w:r>
          </w:p>
        </w:tc>
        <w:tc>
          <w:tcPr>
            <w:tcW w:w="0" w:type="auto"/>
            <w:tcBorders>
              <w:top w:val="single" w:sz="4" w:space="0" w:color="auto"/>
              <w:left w:val="nil"/>
              <w:bottom w:val="single" w:sz="4" w:space="0" w:color="auto"/>
              <w:right w:val="single" w:sz="4" w:space="0" w:color="auto"/>
            </w:tcBorders>
            <w:vAlign w:val="center"/>
          </w:tcPr>
          <w:p w14:paraId="5F304EF3" w14:textId="77777777" w:rsidR="00D11E26" w:rsidRPr="00DF155A" w:rsidRDefault="00D11E26" w:rsidP="00DF155A">
            <w:pPr>
              <w:widowControl/>
              <w:autoSpaceDE/>
              <w:autoSpaceDN/>
              <w:adjustRightInd/>
              <w:spacing w:line="256" w:lineRule="auto"/>
              <w:jc w:val="center"/>
              <w:rPr>
                <w:rFonts w:ascii="Times New Roman" w:hAnsi="Times New Roman" w:cs="Times New Roman"/>
                <w:color w:val="000000"/>
                <w:lang w:eastAsia="en-US"/>
              </w:rPr>
            </w:pPr>
            <w:r w:rsidRPr="00DF155A">
              <w:rPr>
                <w:rFonts w:ascii="Times New Roman" w:hAnsi="Times New Roman" w:cs="Times New Roman"/>
                <w:color w:val="000000"/>
                <w:lang w:eastAsia="en-US"/>
              </w:rPr>
              <w:t>2023</w:t>
            </w:r>
          </w:p>
        </w:tc>
        <w:tc>
          <w:tcPr>
            <w:tcW w:w="0" w:type="auto"/>
            <w:tcBorders>
              <w:top w:val="single" w:sz="4" w:space="0" w:color="auto"/>
              <w:left w:val="nil"/>
              <w:bottom w:val="single" w:sz="4" w:space="0" w:color="auto"/>
              <w:right w:val="single" w:sz="4" w:space="0" w:color="auto"/>
            </w:tcBorders>
            <w:vAlign w:val="center"/>
          </w:tcPr>
          <w:p w14:paraId="5B51A401" w14:textId="77777777" w:rsidR="00D11E26" w:rsidRPr="00DF155A" w:rsidRDefault="00D11E26" w:rsidP="00DF155A">
            <w:pPr>
              <w:widowControl/>
              <w:autoSpaceDE/>
              <w:autoSpaceDN/>
              <w:adjustRightInd/>
              <w:spacing w:line="256" w:lineRule="auto"/>
              <w:jc w:val="center"/>
              <w:rPr>
                <w:rFonts w:ascii="Times New Roman" w:hAnsi="Times New Roman" w:cs="Times New Roman"/>
                <w:color w:val="000000"/>
                <w:lang w:eastAsia="en-US"/>
              </w:rPr>
            </w:pPr>
            <w:r w:rsidRPr="00DF155A">
              <w:rPr>
                <w:rFonts w:ascii="Times New Roman" w:hAnsi="Times New Roman" w:cs="Times New Roman"/>
                <w:color w:val="000000"/>
                <w:lang w:eastAsia="en-US"/>
              </w:rPr>
              <w:t>2024</w:t>
            </w:r>
          </w:p>
        </w:tc>
        <w:tc>
          <w:tcPr>
            <w:tcW w:w="0" w:type="auto"/>
            <w:tcBorders>
              <w:top w:val="single" w:sz="4" w:space="0" w:color="auto"/>
              <w:left w:val="nil"/>
              <w:bottom w:val="single" w:sz="4" w:space="0" w:color="auto"/>
              <w:right w:val="single" w:sz="4" w:space="0" w:color="auto"/>
            </w:tcBorders>
            <w:vAlign w:val="center"/>
          </w:tcPr>
          <w:p w14:paraId="660DB17F" w14:textId="77777777" w:rsidR="00D11E26" w:rsidRPr="00DF155A" w:rsidRDefault="00D11E26" w:rsidP="00DF155A">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tcPr>
          <w:p w14:paraId="365F4DFF" w14:textId="77777777" w:rsidR="00D11E26" w:rsidRPr="00DF155A" w:rsidRDefault="00D11E26" w:rsidP="00D552FE">
            <w:pPr>
              <w:widowControl/>
              <w:autoSpaceDE/>
              <w:autoSpaceDN/>
              <w:adjustRightInd/>
              <w:jc w:val="center"/>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в соответствии с проектной документацией</w:t>
            </w:r>
          </w:p>
        </w:tc>
      </w:tr>
    </w:tbl>
    <w:p w14:paraId="10A43FE7"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r w:rsidRPr="00DF155A">
        <w:rPr>
          <w:rFonts w:ascii="Times New Roman" w:hAnsi="Times New Roman" w:cs="Times New Roman"/>
          <w:sz w:val="18"/>
          <w:szCs w:val="18"/>
        </w:rPr>
        <w:t xml:space="preserve"> </w:t>
      </w:r>
    </w:p>
    <w:p w14:paraId="08342A6F" w14:textId="77777777" w:rsidR="00DF155A" w:rsidRPr="00DF155A" w:rsidRDefault="00DF155A" w:rsidP="00DF155A">
      <w:pPr>
        <w:widowControl/>
        <w:autoSpaceDE/>
        <w:autoSpaceDN/>
        <w:adjustRightInd/>
        <w:rPr>
          <w:rFonts w:ascii="Times New Roman" w:hAnsi="Times New Roman" w:cs="Times New Roman"/>
        </w:rPr>
      </w:pPr>
    </w:p>
    <w:p w14:paraId="544C9510" w14:textId="77777777" w:rsidR="00DF155A" w:rsidRPr="00DF155A" w:rsidRDefault="00DF155A" w:rsidP="00DF155A">
      <w:pPr>
        <w:widowControl/>
        <w:autoSpaceDE/>
        <w:autoSpaceDN/>
        <w:adjustRightInd/>
        <w:rPr>
          <w:rFonts w:ascii="Times New Roman" w:hAnsi="Times New Roman" w:cs="Times New Roman"/>
        </w:rPr>
      </w:pPr>
    </w:p>
    <w:p w14:paraId="18FF79DE" w14:textId="77777777" w:rsidR="00DF155A" w:rsidRDefault="00DF155A" w:rsidP="00DF155A">
      <w:pPr>
        <w:widowControl/>
        <w:autoSpaceDE/>
        <w:autoSpaceDN/>
        <w:adjustRightInd/>
        <w:rPr>
          <w:rFonts w:ascii="Times New Roman" w:hAnsi="Times New Roman" w:cs="Times New Roman"/>
        </w:rPr>
      </w:pPr>
    </w:p>
    <w:p w14:paraId="1BF2FCC9" w14:textId="77777777" w:rsidR="00122F69" w:rsidRDefault="00122F69" w:rsidP="00DF155A">
      <w:pPr>
        <w:widowControl/>
        <w:autoSpaceDE/>
        <w:autoSpaceDN/>
        <w:adjustRightInd/>
        <w:rPr>
          <w:rFonts w:ascii="Times New Roman" w:hAnsi="Times New Roman" w:cs="Times New Roman"/>
        </w:rPr>
      </w:pPr>
    </w:p>
    <w:p w14:paraId="53D87B44" w14:textId="77777777" w:rsidR="00122F69" w:rsidRDefault="00122F69" w:rsidP="00DF155A">
      <w:pPr>
        <w:widowControl/>
        <w:autoSpaceDE/>
        <w:autoSpaceDN/>
        <w:adjustRightInd/>
        <w:rPr>
          <w:rFonts w:ascii="Times New Roman" w:hAnsi="Times New Roman" w:cs="Times New Roman"/>
        </w:rPr>
      </w:pPr>
    </w:p>
    <w:p w14:paraId="32FDCE26" w14:textId="77777777" w:rsidR="00122F69" w:rsidRDefault="00122F69" w:rsidP="00DF155A">
      <w:pPr>
        <w:widowControl/>
        <w:autoSpaceDE/>
        <w:autoSpaceDN/>
        <w:adjustRightInd/>
        <w:rPr>
          <w:rFonts w:ascii="Times New Roman" w:hAnsi="Times New Roman" w:cs="Times New Roman"/>
        </w:rPr>
      </w:pPr>
    </w:p>
    <w:p w14:paraId="4DDA579A" w14:textId="77777777" w:rsidR="00122F69" w:rsidRDefault="00122F69" w:rsidP="00DF155A">
      <w:pPr>
        <w:widowControl/>
        <w:autoSpaceDE/>
        <w:autoSpaceDN/>
        <w:adjustRightInd/>
        <w:rPr>
          <w:rFonts w:ascii="Times New Roman" w:hAnsi="Times New Roman" w:cs="Times New Roman"/>
        </w:rPr>
      </w:pPr>
    </w:p>
    <w:p w14:paraId="4C5F99F1" w14:textId="77777777" w:rsidR="00122F69" w:rsidRDefault="00122F69" w:rsidP="00DF155A">
      <w:pPr>
        <w:widowControl/>
        <w:autoSpaceDE/>
        <w:autoSpaceDN/>
        <w:adjustRightInd/>
        <w:rPr>
          <w:rFonts w:ascii="Times New Roman" w:hAnsi="Times New Roman" w:cs="Times New Roman"/>
        </w:rPr>
      </w:pPr>
    </w:p>
    <w:p w14:paraId="0AA19B14" w14:textId="77777777" w:rsidR="00122F69" w:rsidRDefault="00122F69" w:rsidP="00DF155A">
      <w:pPr>
        <w:widowControl/>
        <w:autoSpaceDE/>
        <w:autoSpaceDN/>
        <w:adjustRightInd/>
        <w:rPr>
          <w:rFonts w:ascii="Times New Roman" w:hAnsi="Times New Roman" w:cs="Times New Roman"/>
        </w:rPr>
      </w:pPr>
    </w:p>
    <w:p w14:paraId="74C710A6" w14:textId="77777777" w:rsidR="00122F69" w:rsidRDefault="00122F69" w:rsidP="00DF155A">
      <w:pPr>
        <w:widowControl/>
        <w:autoSpaceDE/>
        <w:autoSpaceDN/>
        <w:adjustRightInd/>
        <w:rPr>
          <w:rFonts w:ascii="Times New Roman" w:hAnsi="Times New Roman" w:cs="Times New Roman"/>
        </w:rPr>
      </w:pPr>
    </w:p>
    <w:p w14:paraId="13D6ADF6" w14:textId="77777777" w:rsidR="00122F69" w:rsidRDefault="00122F69" w:rsidP="00DF155A">
      <w:pPr>
        <w:widowControl/>
        <w:autoSpaceDE/>
        <w:autoSpaceDN/>
        <w:adjustRightInd/>
        <w:rPr>
          <w:rFonts w:ascii="Times New Roman" w:hAnsi="Times New Roman" w:cs="Times New Roman"/>
        </w:rPr>
      </w:pPr>
    </w:p>
    <w:p w14:paraId="2DDC815F" w14:textId="77777777" w:rsidR="00122F69" w:rsidRDefault="00122F69" w:rsidP="00DF155A">
      <w:pPr>
        <w:widowControl/>
        <w:autoSpaceDE/>
        <w:autoSpaceDN/>
        <w:adjustRightInd/>
        <w:rPr>
          <w:rFonts w:ascii="Times New Roman" w:hAnsi="Times New Roman" w:cs="Times New Roman"/>
        </w:rPr>
      </w:pPr>
    </w:p>
    <w:p w14:paraId="7F5BEC87" w14:textId="77777777" w:rsidR="00122F69" w:rsidRDefault="00122F69" w:rsidP="00DF155A">
      <w:pPr>
        <w:widowControl/>
        <w:autoSpaceDE/>
        <w:autoSpaceDN/>
        <w:adjustRightInd/>
        <w:rPr>
          <w:rFonts w:ascii="Times New Roman" w:hAnsi="Times New Roman" w:cs="Times New Roman"/>
        </w:rPr>
      </w:pPr>
    </w:p>
    <w:p w14:paraId="048E0124" w14:textId="77777777" w:rsidR="00122F69" w:rsidRDefault="00122F69" w:rsidP="00DF155A">
      <w:pPr>
        <w:widowControl/>
        <w:autoSpaceDE/>
        <w:autoSpaceDN/>
        <w:adjustRightInd/>
        <w:rPr>
          <w:rFonts w:ascii="Times New Roman" w:hAnsi="Times New Roman" w:cs="Times New Roman"/>
        </w:rPr>
      </w:pPr>
    </w:p>
    <w:p w14:paraId="56CE6C90" w14:textId="77777777" w:rsidR="00122F69" w:rsidRDefault="00122F69" w:rsidP="00DF155A">
      <w:pPr>
        <w:widowControl/>
        <w:autoSpaceDE/>
        <w:autoSpaceDN/>
        <w:adjustRightInd/>
        <w:rPr>
          <w:rFonts w:ascii="Times New Roman" w:hAnsi="Times New Roman" w:cs="Times New Roman"/>
        </w:rPr>
      </w:pPr>
    </w:p>
    <w:p w14:paraId="4827A9C7" w14:textId="77777777" w:rsidR="00122F69" w:rsidRDefault="00122F69" w:rsidP="00DF155A">
      <w:pPr>
        <w:widowControl/>
        <w:autoSpaceDE/>
        <w:autoSpaceDN/>
        <w:adjustRightInd/>
        <w:rPr>
          <w:rFonts w:ascii="Times New Roman" w:hAnsi="Times New Roman" w:cs="Times New Roman"/>
        </w:rPr>
      </w:pPr>
    </w:p>
    <w:p w14:paraId="34A90C7D" w14:textId="77777777" w:rsidR="00122F69" w:rsidRDefault="00122F69" w:rsidP="00DF155A">
      <w:pPr>
        <w:widowControl/>
        <w:autoSpaceDE/>
        <w:autoSpaceDN/>
        <w:adjustRightInd/>
        <w:rPr>
          <w:rFonts w:ascii="Times New Roman" w:hAnsi="Times New Roman" w:cs="Times New Roman"/>
        </w:rPr>
      </w:pPr>
    </w:p>
    <w:p w14:paraId="5450DF0A" w14:textId="77777777" w:rsidR="00122F69" w:rsidRDefault="00122F69" w:rsidP="00DF155A">
      <w:pPr>
        <w:widowControl/>
        <w:autoSpaceDE/>
        <w:autoSpaceDN/>
        <w:adjustRightInd/>
        <w:rPr>
          <w:rFonts w:ascii="Times New Roman" w:hAnsi="Times New Roman" w:cs="Times New Roman"/>
        </w:rPr>
      </w:pPr>
    </w:p>
    <w:p w14:paraId="3D897559" w14:textId="77777777" w:rsidR="00122F69" w:rsidRDefault="00122F69" w:rsidP="00DF155A">
      <w:pPr>
        <w:widowControl/>
        <w:autoSpaceDE/>
        <w:autoSpaceDN/>
        <w:adjustRightInd/>
        <w:rPr>
          <w:rFonts w:ascii="Times New Roman" w:hAnsi="Times New Roman" w:cs="Times New Roman"/>
        </w:rPr>
      </w:pPr>
    </w:p>
    <w:p w14:paraId="5D67B4B1" w14:textId="77777777" w:rsidR="00122F69" w:rsidRDefault="00122F69" w:rsidP="00DF155A">
      <w:pPr>
        <w:widowControl/>
        <w:autoSpaceDE/>
        <w:autoSpaceDN/>
        <w:adjustRightInd/>
        <w:rPr>
          <w:rFonts w:ascii="Times New Roman" w:hAnsi="Times New Roman" w:cs="Times New Roman"/>
        </w:rPr>
      </w:pPr>
    </w:p>
    <w:p w14:paraId="6E8BD093" w14:textId="77777777" w:rsidR="00122F69" w:rsidRDefault="00122F69" w:rsidP="00DF155A">
      <w:pPr>
        <w:widowControl/>
        <w:autoSpaceDE/>
        <w:autoSpaceDN/>
        <w:adjustRightInd/>
        <w:rPr>
          <w:rFonts w:ascii="Times New Roman" w:hAnsi="Times New Roman" w:cs="Times New Roman"/>
        </w:rPr>
      </w:pPr>
    </w:p>
    <w:p w14:paraId="04CD9549" w14:textId="77777777" w:rsidR="00122F69" w:rsidRDefault="00122F69" w:rsidP="00DF155A">
      <w:pPr>
        <w:widowControl/>
        <w:autoSpaceDE/>
        <w:autoSpaceDN/>
        <w:adjustRightInd/>
        <w:rPr>
          <w:rFonts w:ascii="Times New Roman" w:hAnsi="Times New Roman" w:cs="Times New Roman"/>
        </w:rPr>
      </w:pPr>
    </w:p>
    <w:p w14:paraId="5DE4CAFD" w14:textId="77777777" w:rsidR="00122F69" w:rsidRDefault="00122F69" w:rsidP="00DF155A">
      <w:pPr>
        <w:widowControl/>
        <w:autoSpaceDE/>
        <w:autoSpaceDN/>
        <w:adjustRightInd/>
        <w:rPr>
          <w:rFonts w:ascii="Times New Roman" w:hAnsi="Times New Roman" w:cs="Times New Roman"/>
        </w:rPr>
      </w:pPr>
    </w:p>
    <w:p w14:paraId="2D4C31F7" w14:textId="77777777" w:rsidR="00122F69" w:rsidRDefault="00122F69" w:rsidP="00DF155A">
      <w:pPr>
        <w:widowControl/>
        <w:autoSpaceDE/>
        <w:autoSpaceDN/>
        <w:adjustRightInd/>
        <w:rPr>
          <w:rFonts w:ascii="Times New Roman" w:hAnsi="Times New Roman" w:cs="Times New Roman"/>
        </w:rPr>
      </w:pPr>
    </w:p>
    <w:p w14:paraId="5F259357" w14:textId="77777777" w:rsidR="00122F69" w:rsidRDefault="00122F69" w:rsidP="00DF155A">
      <w:pPr>
        <w:widowControl/>
        <w:autoSpaceDE/>
        <w:autoSpaceDN/>
        <w:adjustRightInd/>
        <w:rPr>
          <w:rFonts w:ascii="Times New Roman" w:hAnsi="Times New Roman" w:cs="Times New Roman"/>
        </w:rPr>
      </w:pPr>
    </w:p>
    <w:p w14:paraId="3F925CCD" w14:textId="77777777" w:rsidR="00122F69" w:rsidRPr="00D552FE" w:rsidRDefault="00122F69" w:rsidP="00122F69">
      <w:pPr>
        <w:widowControl/>
        <w:autoSpaceDE/>
        <w:autoSpaceDN/>
        <w:adjustRightInd/>
        <w:jc w:val="right"/>
        <w:rPr>
          <w:rFonts w:ascii="Times New Roman" w:hAnsi="Times New Roman" w:cs="Times New Roman"/>
        </w:rPr>
      </w:pPr>
      <w:r w:rsidRPr="00D552FE">
        <w:rPr>
          <w:rFonts w:ascii="Times New Roman" w:hAnsi="Times New Roman" w:cs="Times New Roman"/>
        </w:rPr>
        <w:lastRenderedPageBreak/>
        <w:t>Таблица 2.2.</w:t>
      </w:r>
    </w:p>
    <w:tbl>
      <w:tblPr>
        <w:tblStyle w:val="a8"/>
        <w:tblW w:w="15778" w:type="dxa"/>
        <w:tblInd w:w="250" w:type="dxa"/>
        <w:tblLook w:val="04A0" w:firstRow="1" w:lastRow="0" w:firstColumn="1" w:lastColumn="0" w:noHBand="0" w:noVBand="1"/>
      </w:tblPr>
      <w:tblGrid>
        <w:gridCol w:w="525"/>
        <w:gridCol w:w="1839"/>
        <w:gridCol w:w="1964"/>
        <w:gridCol w:w="2882"/>
        <w:gridCol w:w="2289"/>
        <w:gridCol w:w="897"/>
        <w:gridCol w:w="897"/>
        <w:gridCol w:w="897"/>
        <w:gridCol w:w="897"/>
        <w:gridCol w:w="897"/>
        <w:gridCol w:w="897"/>
        <w:gridCol w:w="897"/>
      </w:tblGrid>
      <w:tr w:rsidR="00122F69" w:rsidRPr="00122F69" w14:paraId="0F188199" w14:textId="77777777" w:rsidTr="00AF477A">
        <w:trPr>
          <w:trHeight w:val="1278"/>
        </w:trPr>
        <w:tc>
          <w:tcPr>
            <w:tcW w:w="15778" w:type="dxa"/>
            <w:gridSpan w:val="12"/>
            <w:tcBorders>
              <w:top w:val="nil"/>
              <w:left w:val="nil"/>
              <w:bottom w:val="single" w:sz="4" w:space="0" w:color="auto"/>
              <w:right w:val="nil"/>
            </w:tcBorders>
            <w:hideMark/>
          </w:tcPr>
          <w:p w14:paraId="6CFF0966" w14:textId="77777777" w:rsidR="00122F69" w:rsidRPr="00122F69" w:rsidRDefault="00122F69" w:rsidP="00122F69">
            <w:pPr>
              <w:widowControl/>
              <w:autoSpaceDE/>
              <w:autoSpaceDN/>
              <w:adjustRightInd/>
              <w:jc w:val="center"/>
              <w:rPr>
                <w:rFonts w:ascii="Times New Roman" w:hAnsi="Times New Roman" w:cs="Times New Roman"/>
                <w:b/>
                <w:bCs/>
              </w:rPr>
            </w:pPr>
            <w:r w:rsidRPr="00D552FE">
              <w:rPr>
                <w:rFonts w:ascii="Times New Roman" w:hAnsi="Times New Roman" w:cs="Times New Roman"/>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tc>
      </w:tr>
      <w:tr w:rsidR="002B1B50" w:rsidRPr="00122F69" w14:paraId="49F6DF54" w14:textId="77777777" w:rsidTr="00AF477A">
        <w:trPr>
          <w:trHeight w:val="870"/>
        </w:trPr>
        <w:tc>
          <w:tcPr>
            <w:tcW w:w="525" w:type="dxa"/>
            <w:vMerge w:val="restart"/>
            <w:tcBorders>
              <w:top w:val="single" w:sz="4" w:space="0" w:color="auto"/>
            </w:tcBorders>
            <w:hideMark/>
          </w:tcPr>
          <w:p w14:paraId="3A3081A8"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w:t>
            </w:r>
          </w:p>
        </w:tc>
        <w:tc>
          <w:tcPr>
            <w:tcW w:w="1839" w:type="dxa"/>
            <w:vMerge w:val="restart"/>
            <w:tcBorders>
              <w:top w:val="single" w:sz="4" w:space="0" w:color="auto"/>
            </w:tcBorders>
            <w:vAlign w:val="center"/>
            <w:hideMark/>
          </w:tcPr>
          <w:p w14:paraId="71EAD0E9"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Район</w:t>
            </w:r>
          </w:p>
        </w:tc>
        <w:tc>
          <w:tcPr>
            <w:tcW w:w="1964" w:type="dxa"/>
            <w:vMerge w:val="restart"/>
            <w:tcBorders>
              <w:top w:val="single" w:sz="4" w:space="0" w:color="auto"/>
            </w:tcBorders>
            <w:vAlign w:val="center"/>
            <w:hideMark/>
          </w:tcPr>
          <w:p w14:paraId="585D7467"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 xml:space="preserve">Наименование </w:t>
            </w:r>
            <w:r w:rsidRPr="00122F69">
              <w:rPr>
                <w:rFonts w:ascii="Times New Roman" w:hAnsi="Times New Roman" w:cs="Times New Roman"/>
                <w:b/>
                <w:bCs/>
              </w:rPr>
              <w:br/>
              <w:t>населенного пункта</w:t>
            </w:r>
          </w:p>
        </w:tc>
        <w:tc>
          <w:tcPr>
            <w:tcW w:w="2882" w:type="dxa"/>
            <w:vMerge w:val="restart"/>
            <w:tcBorders>
              <w:top w:val="single" w:sz="4" w:space="0" w:color="auto"/>
            </w:tcBorders>
            <w:vAlign w:val="center"/>
            <w:hideMark/>
          </w:tcPr>
          <w:p w14:paraId="144773B4"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Наименование объекта  недвижимого имущества, включая объекты незавершенного строительства</w:t>
            </w:r>
          </w:p>
        </w:tc>
        <w:tc>
          <w:tcPr>
            <w:tcW w:w="2289" w:type="dxa"/>
            <w:vMerge w:val="restart"/>
            <w:tcBorders>
              <w:top w:val="single" w:sz="4" w:space="0" w:color="auto"/>
            </w:tcBorders>
            <w:vAlign w:val="center"/>
            <w:hideMark/>
          </w:tcPr>
          <w:p w14:paraId="142E8388"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Собственник (пользователь)</w:t>
            </w:r>
          </w:p>
        </w:tc>
        <w:tc>
          <w:tcPr>
            <w:tcW w:w="6279" w:type="dxa"/>
            <w:gridSpan w:val="7"/>
            <w:tcBorders>
              <w:top w:val="single" w:sz="4" w:space="0" w:color="auto"/>
            </w:tcBorders>
            <w:vAlign w:val="center"/>
            <w:hideMark/>
          </w:tcPr>
          <w:p w14:paraId="5778A24A"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Год благоустройства за счет средств собственников (пользователей) недвижимого имущества</w:t>
            </w:r>
          </w:p>
        </w:tc>
      </w:tr>
      <w:tr w:rsidR="002B1B50" w:rsidRPr="00122F69" w14:paraId="51C514B6" w14:textId="77777777" w:rsidTr="00AF477A">
        <w:trPr>
          <w:trHeight w:val="1050"/>
        </w:trPr>
        <w:tc>
          <w:tcPr>
            <w:tcW w:w="525" w:type="dxa"/>
            <w:vMerge/>
            <w:hideMark/>
          </w:tcPr>
          <w:p w14:paraId="1EE26951" w14:textId="77777777" w:rsidR="00122F69" w:rsidRPr="00122F69" w:rsidRDefault="00122F69" w:rsidP="00122F69">
            <w:pPr>
              <w:widowControl/>
              <w:autoSpaceDE/>
              <w:autoSpaceDN/>
              <w:adjustRightInd/>
              <w:jc w:val="both"/>
              <w:rPr>
                <w:rFonts w:ascii="Times New Roman" w:hAnsi="Times New Roman" w:cs="Times New Roman"/>
              </w:rPr>
            </w:pPr>
          </w:p>
        </w:tc>
        <w:tc>
          <w:tcPr>
            <w:tcW w:w="1839" w:type="dxa"/>
            <w:vMerge/>
            <w:vAlign w:val="center"/>
            <w:hideMark/>
          </w:tcPr>
          <w:p w14:paraId="6EEF0D0F"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1964" w:type="dxa"/>
            <w:vMerge/>
            <w:vAlign w:val="center"/>
            <w:hideMark/>
          </w:tcPr>
          <w:p w14:paraId="63D4E0F9"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882" w:type="dxa"/>
            <w:vMerge/>
            <w:vAlign w:val="center"/>
            <w:hideMark/>
          </w:tcPr>
          <w:p w14:paraId="78C79947"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289" w:type="dxa"/>
            <w:vMerge/>
            <w:vAlign w:val="center"/>
            <w:hideMark/>
          </w:tcPr>
          <w:p w14:paraId="1C503D6B"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897" w:type="dxa"/>
            <w:vAlign w:val="center"/>
            <w:hideMark/>
          </w:tcPr>
          <w:p w14:paraId="4D50F8D4"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2018</w:t>
            </w:r>
          </w:p>
        </w:tc>
        <w:tc>
          <w:tcPr>
            <w:tcW w:w="897" w:type="dxa"/>
            <w:vAlign w:val="center"/>
            <w:hideMark/>
          </w:tcPr>
          <w:p w14:paraId="3666B761"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2019</w:t>
            </w:r>
          </w:p>
        </w:tc>
        <w:tc>
          <w:tcPr>
            <w:tcW w:w="897" w:type="dxa"/>
            <w:vAlign w:val="center"/>
            <w:hideMark/>
          </w:tcPr>
          <w:p w14:paraId="1D95E054"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2020</w:t>
            </w:r>
          </w:p>
        </w:tc>
        <w:tc>
          <w:tcPr>
            <w:tcW w:w="897" w:type="dxa"/>
            <w:vAlign w:val="center"/>
            <w:hideMark/>
          </w:tcPr>
          <w:p w14:paraId="19CBB30F"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2021</w:t>
            </w:r>
          </w:p>
        </w:tc>
        <w:tc>
          <w:tcPr>
            <w:tcW w:w="897" w:type="dxa"/>
            <w:vAlign w:val="center"/>
            <w:hideMark/>
          </w:tcPr>
          <w:p w14:paraId="36A1174C"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2022</w:t>
            </w:r>
          </w:p>
        </w:tc>
        <w:tc>
          <w:tcPr>
            <w:tcW w:w="897" w:type="dxa"/>
            <w:vAlign w:val="center"/>
            <w:hideMark/>
          </w:tcPr>
          <w:p w14:paraId="5D079813"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2023</w:t>
            </w:r>
          </w:p>
        </w:tc>
        <w:tc>
          <w:tcPr>
            <w:tcW w:w="897" w:type="dxa"/>
            <w:vAlign w:val="center"/>
            <w:hideMark/>
          </w:tcPr>
          <w:p w14:paraId="0761E619"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2024</w:t>
            </w:r>
          </w:p>
        </w:tc>
      </w:tr>
      <w:tr w:rsidR="002B1B50" w:rsidRPr="00122F69" w14:paraId="4DE5630A" w14:textId="77777777" w:rsidTr="00AF477A">
        <w:trPr>
          <w:trHeight w:val="331"/>
        </w:trPr>
        <w:tc>
          <w:tcPr>
            <w:tcW w:w="525" w:type="dxa"/>
            <w:vAlign w:val="center"/>
            <w:hideMark/>
          </w:tcPr>
          <w:p w14:paraId="10B87CD6"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w:t>
            </w:r>
          </w:p>
        </w:tc>
        <w:tc>
          <w:tcPr>
            <w:tcW w:w="1839" w:type="dxa"/>
            <w:vAlign w:val="center"/>
            <w:hideMark/>
          </w:tcPr>
          <w:p w14:paraId="1099D4BE"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2</w:t>
            </w:r>
          </w:p>
        </w:tc>
        <w:tc>
          <w:tcPr>
            <w:tcW w:w="1964" w:type="dxa"/>
            <w:vAlign w:val="center"/>
            <w:hideMark/>
          </w:tcPr>
          <w:p w14:paraId="78833CEF"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3</w:t>
            </w:r>
          </w:p>
        </w:tc>
        <w:tc>
          <w:tcPr>
            <w:tcW w:w="2882" w:type="dxa"/>
            <w:vAlign w:val="center"/>
            <w:hideMark/>
          </w:tcPr>
          <w:p w14:paraId="5DC59AB4"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4</w:t>
            </w:r>
          </w:p>
        </w:tc>
        <w:tc>
          <w:tcPr>
            <w:tcW w:w="2289" w:type="dxa"/>
            <w:vAlign w:val="center"/>
            <w:hideMark/>
          </w:tcPr>
          <w:p w14:paraId="00CCCB3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5</w:t>
            </w:r>
          </w:p>
        </w:tc>
        <w:tc>
          <w:tcPr>
            <w:tcW w:w="897" w:type="dxa"/>
            <w:vAlign w:val="center"/>
            <w:hideMark/>
          </w:tcPr>
          <w:p w14:paraId="4B9D2FC2"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6</w:t>
            </w:r>
          </w:p>
        </w:tc>
        <w:tc>
          <w:tcPr>
            <w:tcW w:w="897" w:type="dxa"/>
            <w:vAlign w:val="center"/>
            <w:hideMark/>
          </w:tcPr>
          <w:p w14:paraId="683E0E73"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7</w:t>
            </w:r>
          </w:p>
        </w:tc>
        <w:tc>
          <w:tcPr>
            <w:tcW w:w="897" w:type="dxa"/>
            <w:vAlign w:val="center"/>
            <w:hideMark/>
          </w:tcPr>
          <w:p w14:paraId="2FBD4970"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8</w:t>
            </w:r>
          </w:p>
        </w:tc>
        <w:tc>
          <w:tcPr>
            <w:tcW w:w="897" w:type="dxa"/>
            <w:vAlign w:val="center"/>
            <w:hideMark/>
          </w:tcPr>
          <w:p w14:paraId="0BB72A9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9</w:t>
            </w:r>
          </w:p>
        </w:tc>
        <w:tc>
          <w:tcPr>
            <w:tcW w:w="897" w:type="dxa"/>
            <w:vAlign w:val="center"/>
            <w:hideMark/>
          </w:tcPr>
          <w:p w14:paraId="0CEA126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10</w:t>
            </w:r>
          </w:p>
        </w:tc>
        <w:tc>
          <w:tcPr>
            <w:tcW w:w="897" w:type="dxa"/>
            <w:vAlign w:val="center"/>
            <w:hideMark/>
          </w:tcPr>
          <w:p w14:paraId="0AD13664"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11</w:t>
            </w:r>
          </w:p>
        </w:tc>
        <w:tc>
          <w:tcPr>
            <w:tcW w:w="897" w:type="dxa"/>
            <w:vAlign w:val="center"/>
            <w:hideMark/>
          </w:tcPr>
          <w:p w14:paraId="1720518E"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12</w:t>
            </w:r>
          </w:p>
        </w:tc>
      </w:tr>
      <w:tr w:rsidR="0074388E" w:rsidRPr="004E0D8D" w14:paraId="794444D3" w14:textId="77777777" w:rsidTr="00AF477A">
        <w:trPr>
          <w:trHeight w:val="331"/>
        </w:trPr>
        <w:tc>
          <w:tcPr>
            <w:tcW w:w="525" w:type="dxa"/>
            <w:vAlign w:val="center"/>
          </w:tcPr>
          <w:p w14:paraId="74156825" w14:textId="77777777" w:rsidR="00095F23" w:rsidRPr="004E0D8D" w:rsidRDefault="004E0D8D" w:rsidP="00122F69">
            <w:pPr>
              <w:widowControl/>
              <w:autoSpaceDE/>
              <w:autoSpaceDN/>
              <w:adjustRightInd/>
              <w:jc w:val="center"/>
              <w:rPr>
                <w:rFonts w:ascii="Times New Roman" w:hAnsi="Times New Roman" w:cs="Times New Roman"/>
                <w:iCs/>
              </w:rPr>
            </w:pPr>
            <w:r w:rsidRPr="004E0D8D">
              <w:rPr>
                <w:rFonts w:ascii="Times New Roman" w:hAnsi="Times New Roman" w:cs="Times New Roman"/>
                <w:iCs/>
              </w:rPr>
              <w:t>1</w:t>
            </w:r>
          </w:p>
        </w:tc>
        <w:tc>
          <w:tcPr>
            <w:tcW w:w="1839" w:type="dxa"/>
            <w:vAlign w:val="center"/>
          </w:tcPr>
          <w:p w14:paraId="74495AC2"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3D2BC67A"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36A15DA"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дом «Айсберг»</w:t>
            </w:r>
          </w:p>
        </w:tc>
        <w:tc>
          <w:tcPr>
            <w:tcW w:w="2289" w:type="dxa"/>
            <w:vAlign w:val="center"/>
          </w:tcPr>
          <w:p w14:paraId="27D53CBD" w14:textId="77777777" w:rsidR="00095F23" w:rsidRP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w:t>
            </w:r>
            <w:r w:rsidR="004E0D8D">
              <w:rPr>
                <w:rFonts w:ascii="Times New Roman" w:hAnsi="Times New Roman" w:cs="Times New Roman"/>
                <w:iCs/>
              </w:rPr>
              <w:t>ндивидуальный предприниматель Якименко Татьяна Ивановна</w:t>
            </w:r>
          </w:p>
        </w:tc>
        <w:tc>
          <w:tcPr>
            <w:tcW w:w="897" w:type="dxa"/>
            <w:vAlign w:val="center"/>
          </w:tcPr>
          <w:p w14:paraId="3A87F1C2"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0C5263D1"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4FCBEF37"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5DA4E3DA"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19C5F7FE"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5AC77DEC"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3236BED8" w14:textId="77777777" w:rsidR="00095F23" w:rsidRPr="004E0D8D" w:rsidRDefault="00095F23" w:rsidP="00122F69">
            <w:pPr>
              <w:widowControl/>
              <w:autoSpaceDE/>
              <w:autoSpaceDN/>
              <w:adjustRightInd/>
              <w:jc w:val="center"/>
              <w:rPr>
                <w:rFonts w:ascii="Times New Roman" w:hAnsi="Times New Roman" w:cs="Times New Roman"/>
                <w:iCs/>
              </w:rPr>
            </w:pPr>
          </w:p>
        </w:tc>
      </w:tr>
      <w:tr w:rsidR="002B1B50" w:rsidRPr="004E0D8D" w14:paraId="22F7C3DD" w14:textId="77777777" w:rsidTr="00AF477A">
        <w:trPr>
          <w:trHeight w:val="331"/>
        </w:trPr>
        <w:tc>
          <w:tcPr>
            <w:tcW w:w="525" w:type="dxa"/>
            <w:vAlign w:val="center"/>
          </w:tcPr>
          <w:p w14:paraId="4B11431F" w14:textId="77777777" w:rsidR="004E0D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2</w:t>
            </w:r>
          </w:p>
        </w:tc>
        <w:tc>
          <w:tcPr>
            <w:tcW w:w="1839" w:type="dxa"/>
            <w:vAlign w:val="center"/>
          </w:tcPr>
          <w:p w14:paraId="7048C876"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333F4CA8"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E6C9131" w14:textId="77777777" w:rsid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комплекс «Русь»</w:t>
            </w:r>
          </w:p>
        </w:tc>
        <w:tc>
          <w:tcPr>
            <w:tcW w:w="2289" w:type="dxa"/>
            <w:vAlign w:val="center"/>
          </w:tcPr>
          <w:p w14:paraId="460AB534" w14:textId="77777777" w:rsidR="0074388E"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индивидуальные предприниматели</w:t>
            </w:r>
          </w:p>
          <w:p w14:paraId="23D672C5" w14:textId="77777777" w:rsidR="00C656AC"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Старыгин Владислав Владимирович</w:t>
            </w:r>
            <w:r w:rsidR="0074388E">
              <w:rPr>
                <w:rFonts w:ascii="Times New Roman" w:hAnsi="Times New Roman" w:cs="Times New Roman"/>
                <w:iCs/>
              </w:rPr>
              <w:t xml:space="preserve"> </w:t>
            </w:r>
          </w:p>
          <w:p w14:paraId="74FDB21A"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и </w:t>
            </w:r>
            <w:proofErr w:type="spellStart"/>
            <w:r>
              <w:rPr>
                <w:rFonts w:ascii="Times New Roman" w:hAnsi="Times New Roman" w:cs="Times New Roman"/>
                <w:iCs/>
              </w:rPr>
              <w:t>Купеев</w:t>
            </w:r>
            <w:proofErr w:type="spellEnd"/>
            <w:r>
              <w:rPr>
                <w:rFonts w:ascii="Times New Roman" w:hAnsi="Times New Roman" w:cs="Times New Roman"/>
                <w:iCs/>
              </w:rPr>
              <w:t xml:space="preserve"> Чермен </w:t>
            </w:r>
            <w:proofErr w:type="spellStart"/>
            <w:r>
              <w:rPr>
                <w:rFonts w:ascii="Times New Roman" w:hAnsi="Times New Roman" w:cs="Times New Roman"/>
                <w:iCs/>
              </w:rPr>
              <w:t>Тосултанович</w:t>
            </w:r>
            <w:proofErr w:type="spellEnd"/>
          </w:p>
        </w:tc>
        <w:tc>
          <w:tcPr>
            <w:tcW w:w="897" w:type="dxa"/>
            <w:vAlign w:val="center"/>
          </w:tcPr>
          <w:p w14:paraId="43A674AC"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63D6D39B"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4380DB71"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416F5ABD"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67F8D295"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4FB39ABC"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3843FAC2" w14:textId="77777777" w:rsidR="004E0D8D" w:rsidRPr="004E0D8D" w:rsidRDefault="004E0D8D" w:rsidP="00122F69">
            <w:pPr>
              <w:widowControl/>
              <w:autoSpaceDE/>
              <w:autoSpaceDN/>
              <w:adjustRightInd/>
              <w:jc w:val="center"/>
              <w:rPr>
                <w:rFonts w:ascii="Times New Roman" w:hAnsi="Times New Roman" w:cs="Times New Roman"/>
                <w:iCs/>
              </w:rPr>
            </w:pPr>
          </w:p>
        </w:tc>
      </w:tr>
      <w:tr w:rsidR="00D1308D" w:rsidRPr="004E0D8D" w14:paraId="1F483F14" w14:textId="77777777" w:rsidTr="00AF477A">
        <w:trPr>
          <w:trHeight w:val="331"/>
        </w:trPr>
        <w:tc>
          <w:tcPr>
            <w:tcW w:w="525" w:type="dxa"/>
            <w:vAlign w:val="center"/>
          </w:tcPr>
          <w:p w14:paraId="1621B188" w14:textId="77777777" w:rsidR="00D130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3</w:t>
            </w:r>
          </w:p>
        </w:tc>
        <w:tc>
          <w:tcPr>
            <w:tcW w:w="1839" w:type="dxa"/>
            <w:vAlign w:val="center"/>
          </w:tcPr>
          <w:p w14:paraId="25A46362"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2E856A30"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4F478722"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r w:rsidR="007E754E">
              <w:rPr>
                <w:rFonts w:ascii="Times New Roman" w:hAnsi="Times New Roman" w:cs="Times New Roman"/>
                <w:iCs/>
              </w:rPr>
              <w:t xml:space="preserve"> «Якутия»</w:t>
            </w:r>
          </w:p>
        </w:tc>
        <w:tc>
          <w:tcPr>
            <w:tcW w:w="2289" w:type="dxa"/>
            <w:vAlign w:val="center"/>
          </w:tcPr>
          <w:p w14:paraId="0617F913"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индивидуальный предприниматель </w:t>
            </w:r>
            <w:proofErr w:type="spellStart"/>
            <w:r>
              <w:rPr>
                <w:rFonts w:ascii="Times New Roman" w:hAnsi="Times New Roman" w:cs="Times New Roman"/>
                <w:iCs/>
              </w:rPr>
              <w:t>Дробаха</w:t>
            </w:r>
            <w:proofErr w:type="spellEnd"/>
            <w:r>
              <w:rPr>
                <w:rFonts w:ascii="Times New Roman" w:hAnsi="Times New Roman" w:cs="Times New Roman"/>
                <w:iCs/>
              </w:rPr>
              <w:t xml:space="preserve"> Марина В</w:t>
            </w:r>
            <w:r w:rsidR="007E754E">
              <w:rPr>
                <w:rFonts w:ascii="Times New Roman" w:hAnsi="Times New Roman" w:cs="Times New Roman"/>
                <w:iCs/>
              </w:rPr>
              <w:t>алентиновна</w:t>
            </w:r>
          </w:p>
        </w:tc>
        <w:tc>
          <w:tcPr>
            <w:tcW w:w="897" w:type="dxa"/>
            <w:vAlign w:val="center"/>
          </w:tcPr>
          <w:p w14:paraId="60BAF995" w14:textId="77777777" w:rsidR="00D1308D"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0005C55D"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78713A67"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2ADA7569"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19D70574"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68F8F17B"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3154DA52" w14:textId="77777777" w:rsidR="00D1308D" w:rsidRPr="004E0D8D" w:rsidRDefault="00D1308D" w:rsidP="00122F69">
            <w:pPr>
              <w:widowControl/>
              <w:autoSpaceDE/>
              <w:autoSpaceDN/>
              <w:adjustRightInd/>
              <w:jc w:val="center"/>
              <w:rPr>
                <w:rFonts w:ascii="Times New Roman" w:hAnsi="Times New Roman" w:cs="Times New Roman"/>
                <w:iCs/>
              </w:rPr>
            </w:pPr>
          </w:p>
        </w:tc>
      </w:tr>
      <w:tr w:rsidR="007E754E" w:rsidRPr="004E0D8D" w14:paraId="78170F27" w14:textId="77777777" w:rsidTr="00AF477A">
        <w:trPr>
          <w:trHeight w:val="331"/>
        </w:trPr>
        <w:tc>
          <w:tcPr>
            <w:tcW w:w="525" w:type="dxa"/>
            <w:vAlign w:val="center"/>
          </w:tcPr>
          <w:p w14:paraId="31A89A17"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4</w:t>
            </w:r>
          </w:p>
        </w:tc>
        <w:tc>
          <w:tcPr>
            <w:tcW w:w="1839" w:type="dxa"/>
            <w:vAlign w:val="center"/>
          </w:tcPr>
          <w:p w14:paraId="2C2C2432"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347562B7"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658C413"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«Планета-2»</w:t>
            </w:r>
          </w:p>
        </w:tc>
        <w:tc>
          <w:tcPr>
            <w:tcW w:w="2289" w:type="dxa"/>
            <w:vAlign w:val="center"/>
          </w:tcPr>
          <w:p w14:paraId="6666CC37"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10B5467B"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Габышев</w:t>
            </w:r>
            <w:proofErr w:type="spellEnd"/>
            <w:r>
              <w:rPr>
                <w:rFonts w:ascii="Times New Roman" w:hAnsi="Times New Roman" w:cs="Times New Roman"/>
                <w:iCs/>
              </w:rPr>
              <w:t xml:space="preserve"> Владимир Иванович</w:t>
            </w:r>
          </w:p>
        </w:tc>
        <w:tc>
          <w:tcPr>
            <w:tcW w:w="897" w:type="dxa"/>
            <w:vAlign w:val="center"/>
          </w:tcPr>
          <w:p w14:paraId="155D90C3"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41874588"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D835130"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1CE960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5D5E3A1F"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2E89E38"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10A6D7D" w14:textId="77777777" w:rsidR="007E754E" w:rsidRPr="004E0D8D" w:rsidRDefault="007E754E" w:rsidP="00122F69">
            <w:pPr>
              <w:widowControl/>
              <w:autoSpaceDE/>
              <w:autoSpaceDN/>
              <w:adjustRightInd/>
              <w:jc w:val="center"/>
              <w:rPr>
                <w:rFonts w:ascii="Times New Roman" w:hAnsi="Times New Roman" w:cs="Times New Roman"/>
                <w:iCs/>
              </w:rPr>
            </w:pPr>
          </w:p>
        </w:tc>
      </w:tr>
      <w:tr w:rsidR="007E754E" w:rsidRPr="004E0D8D" w14:paraId="5B90E6C9" w14:textId="77777777" w:rsidTr="00AF477A">
        <w:trPr>
          <w:trHeight w:val="331"/>
        </w:trPr>
        <w:tc>
          <w:tcPr>
            <w:tcW w:w="525" w:type="dxa"/>
            <w:vAlign w:val="center"/>
          </w:tcPr>
          <w:p w14:paraId="27AD4B99"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lastRenderedPageBreak/>
              <w:t>5</w:t>
            </w:r>
          </w:p>
        </w:tc>
        <w:tc>
          <w:tcPr>
            <w:tcW w:w="1839" w:type="dxa"/>
            <w:vAlign w:val="center"/>
          </w:tcPr>
          <w:p w14:paraId="3E39ECF2"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4F43DAE0"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7930B0D8"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Производственный комплекс «Экспресс» Магазин по реализации товаров собственного производства и хлебопекарный корпус</w:t>
            </w:r>
          </w:p>
        </w:tc>
        <w:tc>
          <w:tcPr>
            <w:tcW w:w="2289" w:type="dxa"/>
            <w:vAlign w:val="center"/>
          </w:tcPr>
          <w:p w14:paraId="5BFD36C4" w14:textId="77777777" w:rsidR="007E754E" w:rsidRDefault="007E754E" w:rsidP="007E754E">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1C2AF76A"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Братына</w:t>
            </w:r>
            <w:proofErr w:type="spellEnd"/>
            <w:r>
              <w:rPr>
                <w:rFonts w:ascii="Times New Roman" w:hAnsi="Times New Roman" w:cs="Times New Roman"/>
                <w:iCs/>
              </w:rPr>
              <w:t xml:space="preserve"> Виктория Александровна</w:t>
            </w:r>
          </w:p>
        </w:tc>
        <w:tc>
          <w:tcPr>
            <w:tcW w:w="897" w:type="dxa"/>
            <w:vAlign w:val="center"/>
          </w:tcPr>
          <w:p w14:paraId="37625ACD"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53423447"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2DDC5E69"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A1EBB15"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7FC05C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A763B31"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54C9C4D4" w14:textId="77777777" w:rsidR="007E754E" w:rsidRPr="004E0D8D" w:rsidRDefault="007E754E" w:rsidP="00122F69">
            <w:pPr>
              <w:widowControl/>
              <w:autoSpaceDE/>
              <w:autoSpaceDN/>
              <w:adjustRightInd/>
              <w:jc w:val="center"/>
              <w:rPr>
                <w:rFonts w:ascii="Times New Roman" w:hAnsi="Times New Roman" w:cs="Times New Roman"/>
                <w:iCs/>
              </w:rPr>
            </w:pPr>
          </w:p>
        </w:tc>
      </w:tr>
      <w:tr w:rsidR="00AD7291" w:rsidRPr="004E0D8D" w14:paraId="1C0823A4" w14:textId="77777777" w:rsidTr="00AF477A">
        <w:trPr>
          <w:trHeight w:val="331"/>
        </w:trPr>
        <w:tc>
          <w:tcPr>
            <w:tcW w:w="525" w:type="dxa"/>
            <w:vAlign w:val="center"/>
          </w:tcPr>
          <w:p w14:paraId="60F28AD4" w14:textId="77777777" w:rsidR="00AD7291"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6</w:t>
            </w:r>
          </w:p>
        </w:tc>
        <w:tc>
          <w:tcPr>
            <w:tcW w:w="1839" w:type="dxa"/>
            <w:vAlign w:val="center"/>
          </w:tcPr>
          <w:p w14:paraId="53C4D0BD"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4088C7D0"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A6658A4"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Торговый комплекс «Зазеркалье» </w:t>
            </w:r>
          </w:p>
          <w:p w14:paraId="236382DE"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(с рестораном)</w:t>
            </w:r>
          </w:p>
        </w:tc>
        <w:tc>
          <w:tcPr>
            <w:tcW w:w="2289" w:type="dxa"/>
            <w:vAlign w:val="center"/>
          </w:tcPr>
          <w:p w14:paraId="3BA038B8" w14:textId="77777777" w:rsidR="00AD7291" w:rsidRDefault="00AD7291" w:rsidP="00AD7291">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0CACBBEB" w14:textId="77777777" w:rsidR="00AD7291" w:rsidRDefault="00AD7291" w:rsidP="007E754E">
            <w:pPr>
              <w:widowControl/>
              <w:autoSpaceDE/>
              <w:autoSpaceDN/>
              <w:adjustRightInd/>
              <w:jc w:val="center"/>
              <w:rPr>
                <w:rFonts w:ascii="Times New Roman" w:hAnsi="Times New Roman" w:cs="Times New Roman"/>
                <w:iCs/>
              </w:rPr>
            </w:pPr>
            <w:r>
              <w:rPr>
                <w:rFonts w:ascii="Times New Roman" w:hAnsi="Times New Roman" w:cs="Times New Roman"/>
                <w:iCs/>
              </w:rPr>
              <w:t>Низа Виктор Васильевич</w:t>
            </w:r>
          </w:p>
        </w:tc>
        <w:tc>
          <w:tcPr>
            <w:tcW w:w="897" w:type="dxa"/>
            <w:vAlign w:val="center"/>
          </w:tcPr>
          <w:p w14:paraId="59B1EE60" w14:textId="77777777" w:rsidR="00AD7291"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1A12C812"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5D92234B"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4A60DC65"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00F3FAF8"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2AEF9B44"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452448C2" w14:textId="77777777" w:rsidR="00AD7291" w:rsidRPr="004E0D8D" w:rsidRDefault="00AD7291" w:rsidP="00122F69">
            <w:pPr>
              <w:widowControl/>
              <w:autoSpaceDE/>
              <w:autoSpaceDN/>
              <w:adjustRightInd/>
              <w:jc w:val="center"/>
              <w:rPr>
                <w:rFonts w:ascii="Times New Roman" w:hAnsi="Times New Roman" w:cs="Times New Roman"/>
                <w:iCs/>
              </w:rPr>
            </w:pPr>
          </w:p>
        </w:tc>
      </w:tr>
      <w:tr w:rsidR="002B1B50" w:rsidRPr="004E0D8D" w14:paraId="5AAAFEA3" w14:textId="77777777" w:rsidTr="00AF477A">
        <w:trPr>
          <w:trHeight w:val="331"/>
        </w:trPr>
        <w:tc>
          <w:tcPr>
            <w:tcW w:w="525" w:type="dxa"/>
            <w:vAlign w:val="center"/>
          </w:tcPr>
          <w:p w14:paraId="7F4C0E9C" w14:textId="77777777" w:rsidR="002B1B50"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7</w:t>
            </w:r>
          </w:p>
        </w:tc>
        <w:tc>
          <w:tcPr>
            <w:tcW w:w="1839" w:type="dxa"/>
            <w:vAlign w:val="center"/>
          </w:tcPr>
          <w:p w14:paraId="23D9742E"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684AC5C6"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7923E8F"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p>
        </w:tc>
        <w:tc>
          <w:tcPr>
            <w:tcW w:w="2289" w:type="dxa"/>
            <w:vAlign w:val="center"/>
          </w:tcPr>
          <w:p w14:paraId="6076B091" w14:textId="77777777" w:rsidR="002B1B50" w:rsidRDefault="002B1B50" w:rsidP="002B1B50">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4460827E" w14:textId="77777777" w:rsidR="002B1B50" w:rsidRDefault="002B1B50" w:rsidP="00AD7291">
            <w:pPr>
              <w:widowControl/>
              <w:autoSpaceDE/>
              <w:autoSpaceDN/>
              <w:adjustRightInd/>
              <w:jc w:val="center"/>
              <w:rPr>
                <w:rFonts w:ascii="Times New Roman" w:hAnsi="Times New Roman" w:cs="Times New Roman"/>
                <w:iCs/>
              </w:rPr>
            </w:pPr>
            <w:r>
              <w:rPr>
                <w:rFonts w:ascii="Times New Roman" w:hAnsi="Times New Roman" w:cs="Times New Roman"/>
                <w:iCs/>
              </w:rPr>
              <w:t>Федоров Владимир Васильевич</w:t>
            </w:r>
          </w:p>
        </w:tc>
        <w:tc>
          <w:tcPr>
            <w:tcW w:w="897" w:type="dxa"/>
            <w:vAlign w:val="center"/>
          </w:tcPr>
          <w:p w14:paraId="457AF11E"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1880E178"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23567CB5"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47FAE380"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7EF684BB"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524EF4F7"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3A188B76" w14:textId="77777777" w:rsidR="002B1B50" w:rsidRPr="004E0D8D" w:rsidRDefault="002B1B50" w:rsidP="00122F69">
            <w:pPr>
              <w:widowControl/>
              <w:autoSpaceDE/>
              <w:autoSpaceDN/>
              <w:adjustRightInd/>
              <w:jc w:val="center"/>
              <w:rPr>
                <w:rFonts w:ascii="Times New Roman" w:hAnsi="Times New Roman" w:cs="Times New Roman"/>
                <w:iCs/>
              </w:rPr>
            </w:pPr>
          </w:p>
        </w:tc>
      </w:tr>
      <w:tr w:rsidR="007E754E" w:rsidRPr="004E0D8D" w14:paraId="0FF7F82D" w14:textId="77777777" w:rsidTr="00AF477A">
        <w:trPr>
          <w:trHeight w:val="331"/>
        </w:trPr>
        <w:tc>
          <w:tcPr>
            <w:tcW w:w="525" w:type="dxa"/>
            <w:vAlign w:val="center"/>
          </w:tcPr>
          <w:p w14:paraId="6CF7AC12"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8</w:t>
            </w:r>
          </w:p>
        </w:tc>
        <w:tc>
          <w:tcPr>
            <w:tcW w:w="1839" w:type="dxa"/>
            <w:vAlign w:val="center"/>
          </w:tcPr>
          <w:p w14:paraId="74912E37"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00A6E19B"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1D29A0E5"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центр «</w:t>
            </w:r>
            <w:proofErr w:type="spellStart"/>
            <w:r>
              <w:rPr>
                <w:rFonts w:ascii="Times New Roman" w:hAnsi="Times New Roman" w:cs="Times New Roman"/>
                <w:iCs/>
              </w:rPr>
              <w:t>Экомаркет</w:t>
            </w:r>
            <w:proofErr w:type="spellEnd"/>
            <w:r>
              <w:rPr>
                <w:rFonts w:ascii="Times New Roman" w:hAnsi="Times New Roman" w:cs="Times New Roman"/>
                <w:iCs/>
              </w:rPr>
              <w:t>»</w:t>
            </w:r>
          </w:p>
        </w:tc>
        <w:tc>
          <w:tcPr>
            <w:tcW w:w="2289" w:type="dxa"/>
            <w:vAlign w:val="center"/>
          </w:tcPr>
          <w:p w14:paraId="610E43C3"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7B4A7B9F"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Хапилин</w:t>
            </w:r>
            <w:proofErr w:type="spellEnd"/>
            <w:r w:rsidR="002B1B50">
              <w:rPr>
                <w:rFonts w:ascii="Times New Roman" w:hAnsi="Times New Roman" w:cs="Times New Roman"/>
                <w:iCs/>
              </w:rPr>
              <w:t xml:space="preserve"> Денис Николаевич</w:t>
            </w:r>
            <w:r>
              <w:rPr>
                <w:rFonts w:ascii="Times New Roman" w:hAnsi="Times New Roman" w:cs="Times New Roman"/>
                <w:iCs/>
              </w:rPr>
              <w:t xml:space="preserve"> </w:t>
            </w:r>
          </w:p>
        </w:tc>
        <w:tc>
          <w:tcPr>
            <w:tcW w:w="897" w:type="dxa"/>
            <w:vAlign w:val="center"/>
          </w:tcPr>
          <w:p w14:paraId="73757AF2"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7CFA7D3D"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0A37995"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A7C1CAD"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5664E0A1"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70A5AC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3495969" w14:textId="77777777" w:rsidR="007E754E" w:rsidRPr="004E0D8D" w:rsidRDefault="007E754E" w:rsidP="00122F69">
            <w:pPr>
              <w:widowControl/>
              <w:autoSpaceDE/>
              <w:autoSpaceDN/>
              <w:adjustRightInd/>
              <w:jc w:val="center"/>
              <w:rPr>
                <w:rFonts w:ascii="Times New Roman" w:hAnsi="Times New Roman" w:cs="Times New Roman"/>
                <w:iCs/>
              </w:rPr>
            </w:pPr>
          </w:p>
        </w:tc>
      </w:tr>
      <w:tr w:rsidR="002B1B50" w:rsidRPr="00122F69" w14:paraId="0E5FC33F" w14:textId="77777777" w:rsidTr="00AF477A">
        <w:trPr>
          <w:trHeight w:val="1665"/>
        </w:trPr>
        <w:tc>
          <w:tcPr>
            <w:tcW w:w="525" w:type="dxa"/>
            <w:vAlign w:val="center"/>
            <w:hideMark/>
          </w:tcPr>
          <w:p w14:paraId="36F88075"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9</w:t>
            </w:r>
          </w:p>
        </w:tc>
        <w:tc>
          <w:tcPr>
            <w:tcW w:w="1839" w:type="dxa"/>
            <w:vAlign w:val="center"/>
            <w:hideMark/>
          </w:tcPr>
          <w:p w14:paraId="7664E57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17C4D63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755A9B5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«Северянка»</w:t>
            </w:r>
          </w:p>
        </w:tc>
        <w:tc>
          <w:tcPr>
            <w:tcW w:w="2289" w:type="dxa"/>
            <w:vAlign w:val="center"/>
            <w:hideMark/>
          </w:tcPr>
          <w:p w14:paraId="30078FD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r>
            <w:proofErr w:type="spellStart"/>
            <w:r w:rsidRPr="00122F69">
              <w:rPr>
                <w:rFonts w:ascii="Times New Roman" w:hAnsi="Times New Roman" w:cs="Times New Roman"/>
              </w:rPr>
              <w:t>Ямбогло</w:t>
            </w:r>
            <w:proofErr w:type="spellEnd"/>
            <w:r w:rsidRPr="00122F69">
              <w:rPr>
                <w:rFonts w:ascii="Times New Roman" w:hAnsi="Times New Roman" w:cs="Times New Roman"/>
              </w:rPr>
              <w:t xml:space="preserve"> Андрей Николаевич</w:t>
            </w:r>
          </w:p>
        </w:tc>
        <w:tc>
          <w:tcPr>
            <w:tcW w:w="897" w:type="dxa"/>
            <w:vAlign w:val="center"/>
            <w:hideMark/>
          </w:tcPr>
          <w:p w14:paraId="2D25D63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F96DA4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940FD1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4D3AE5C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78EC00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6A692B6C"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5FB3C37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5FCF19D8" w14:textId="77777777" w:rsidTr="00AF477A">
        <w:trPr>
          <w:trHeight w:val="1875"/>
        </w:trPr>
        <w:tc>
          <w:tcPr>
            <w:tcW w:w="525" w:type="dxa"/>
            <w:vAlign w:val="center"/>
            <w:hideMark/>
          </w:tcPr>
          <w:p w14:paraId="0AD1EEC7" w14:textId="77777777" w:rsidR="00122F69" w:rsidRPr="00122F69" w:rsidRDefault="00D552FE" w:rsidP="002B1B50">
            <w:pPr>
              <w:widowControl/>
              <w:autoSpaceDE/>
              <w:autoSpaceDN/>
              <w:adjustRightInd/>
              <w:rPr>
                <w:rFonts w:ascii="Times New Roman" w:hAnsi="Times New Roman" w:cs="Times New Roman"/>
              </w:rPr>
            </w:pPr>
            <w:r>
              <w:rPr>
                <w:rFonts w:ascii="Times New Roman" w:hAnsi="Times New Roman" w:cs="Times New Roman"/>
              </w:rPr>
              <w:t>10</w:t>
            </w:r>
          </w:p>
        </w:tc>
        <w:tc>
          <w:tcPr>
            <w:tcW w:w="1839" w:type="dxa"/>
            <w:vAlign w:val="center"/>
            <w:hideMark/>
          </w:tcPr>
          <w:p w14:paraId="32C2062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5874144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783A2A5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Автозаправочный комплекс легковых автомобилей</w:t>
            </w:r>
          </w:p>
        </w:tc>
        <w:tc>
          <w:tcPr>
            <w:tcW w:w="2289" w:type="dxa"/>
            <w:vAlign w:val="center"/>
            <w:hideMark/>
          </w:tcPr>
          <w:p w14:paraId="6A779AA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w:t>
            </w:r>
            <w:proofErr w:type="spellStart"/>
            <w:r w:rsidRPr="00122F69">
              <w:rPr>
                <w:rFonts w:ascii="Times New Roman" w:hAnsi="Times New Roman" w:cs="Times New Roman"/>
              </w:rPr>
              <w:t>Автолайф</w:t>
            </w:r>
            <w:proofErr w:type="spellEnd"/>
            <w:r w:rsidRPr="00122F69">
              <w:rPr>
                <w:rFonts w:ascii="Times New Roman" w:hAnsi="Times New Roman" w:cs="Times New Roman"/>
              </w:rPr>
              <w:t>»</w:t>
            </w:r>
          </w:p>
        </w:tc>
        <w:tc>
          <w:tcPr>
            <w:tcW w:w="897" w:type="dxa"/>
            <w:vAlign w:val="center"/>
            <w:hideMark/>
          </w:tcPr>
          <w:p w14:paraId="09740DE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445EA4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9386DD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14DAD415"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A06F09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674884DB"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641DA1A5"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511A43A" w14:textId="77777777" w:rsidTr="00AF477A">
        <w:trPr>
          <w:trHeight w:val="1875"/>
        </w:trPr>
        <w:tc>
          <w:tcPr>
            <w:tcW w:w="525" w:type="dxa"/>
            <w:vAlign w:val="center"/>
            <w:hideMark/>
          </w:tcPr>
          <w:p w14:paraId="271F6AAE"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11</w:t>
            </w:r>
          </w:p>
        </w:tc>
        <w:tc>
          <w:tcPr>
            <w:tcW w:w="1839" w:type="dxa"/>
            <w:vAlign w:val="center"/>
            <w:hideMark/>
          </w:tcPr>
          <w:p w14:paraId="7B4C6EA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E3EB80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072745B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Рыбный цех с магазином (реконструкция склада)</w:t>
            </w:r>
          </w:p>
        </w:tc>
        <w:tc>
          <w:tcPr>
            <w:tcW w:w="2289" w:type="dxa"/>
            <w:vAlign w:val="center"/>
            <w:hideMark/>
          </w:tcPr>
          <w:p w14:paraId="08A9DDB7" w14:textId="77777777" w:rsidR="00122F69" w:rsidRPr="00122F69" w:rsidRDefault="001816B6" w:rsidP="00122F69">
            <w:pPr>
              <w:widowControl/>
              <w:autoSpaceDE/>
              <w:autoSpaceDN/>
              <w:adjustRightInd/>
              <w:jc w:val="center"/>
              <w:rPr>
                <w:rFonts w:ascii="Times New Roman" w:hAnsi="Times New Roman" w:cs="Times New Roman"/>
              </w:rPr>
            </w:pPr>
            <w:r>
              <w:rPr>
                <w:rFonts w:ascii="Times New Roman" w:hAnsi="Times New Roman" w:cs="Times New Roman"/>
              </w:rPr>
              <w:t>Индивидуальный предприниматель Федченко Виталий Владимирович</w:t>
            </w:r>
          </w:p>
        </w:tc>
        <w:tc>
          <w:tcPr>
            <w:tcW w:w="897" w:type="dxa"/>
            <w:vAlign w:val="center"/>
            <w:hideMark/>
          </w:tcPr>
          <w:p w14:paraId="77AB685B"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5CF51B7"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D7E874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7A17EE8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325AAB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571254CA"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754BB95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5366DBBA" w14:textId="77777777" w:rsidTr="00AF477A">
        <w:trPr>
          <w:trHeight w:val="1500"/>
        </w:trPr>
        <w:tc>
          <w:tcPr>
            <w:tcW w:w="525" w:type="dxa"/>
            <w:vAlign w:val="center"/>
            <w:hideMark/>
          </w:tcPr>
          <w:p w14:paraId="40D647AC"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12</w:t>
            </w:r>
          </w:p>
        </w:tc>
        <w:tc>
          <w:tcPr>
            <w:tcW w:w="1839" w:type="dxa"/>
            <w:vAlign w:val="center"/>
            <w:hideMark/>
          </w:tcPr>
          <w:p w14:paraId="77885C0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453FBB3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38FDB67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Магазина «Яр» (реконструкция)</w:t>
            </w:r>
          </w:p>
        </w:tc>
        <w:tc>
          <w:tcPr>
            <w:tcW w:w="2289" w:type="dxa"/>
            <w:vAlign w:val="center"/>
            <w:hideMark/>
          </w:tcPr>
          <w:p w14:paraId="784F029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r>
            <w:proofErr w:type="spellStart"/>
            <w:r w:rsidRPr="00122F69">
              <w:rPr>
                <w:rFonts w:ascii="Times New Roman" w:hAnsi="Times New Roman" w:cs="Times New Roman"/>
              </w:rPr>
              <w:t>Гыска</w:t>
            </w:r>
            <w:proofErr w:type="spellEnd"/>
            <w:r w:rsidRPr="00122F69">
              <w:rPr>
                <w:rFonts w:ascii="Times New Roman" w:hAnsi="Times New Roman" w:cs="Times New Roman"/>
              </w:rPr>
              <w:t xml:space="preserve"> Юрий Иванович</w:t>
            </w:r>
          </w:p>
        </w:tc>
        <w:tc>
          <w:tcPr>
            <w:tcW w:w="897" w:type="dxa"/>
            <w:vAlign w:val="center"/>
            <w:hideMark/>
          </w:tcPr>
          <w:p w14:paraId="0A2386F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FFD946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E33627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6454BB9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1ADFD6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ADE4470"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BF43A2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1AB085AA" w14:textId="77777777" w:rsidTr="00AF477A">
        <w:trPr>
          <w:trHeight w:val="1875"/>
        </w:trPr>
        <w:tc>
          <w:tcPr>
            <w:tcW w:w="525" w:type="dxa"/>
            <w:vAlign w:val="center"/>
            <w:hideMark/>
          </w:tcPr>
          <w:p w14:paraId="2C08634F"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13</w:t>
            </w:r>
          </w:p>
        </w:tc>
        <w:tc>
          <w:tcPr>
            <w:tcW w:w="1839" w:type="dxa"/>
            <w:vAlign w:val="center"/>
            <w:hideMark/>
          </w:tcPr>
          <w:p w14:paraId="58D6A76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DE06B1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578267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Многофункциональный комплекс «Армада»</w:t>
            </w:r>
          </w:p>
        </w:tc>
        <w:tc>
          <w:tcPr>
            <w:tcW w:w="2289" w:type="dxa"/>
            <w:vAlign w:val="center"/>
            <w:hideMark/>
          </w:tcPr>
          <w:p w14:paraId="4D67B0E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 Андрей Сергеевич</w:t>
            </w:r>
          </w:p>
        </w:tc>
        <w:tc>
          <w:tcPr>
            <w:tcW w:w="897" w:type="dxa"/>
            <w:vAlign w:val="center"/>
            <w:hideMark/>
          </w:tcPr>
          <w:p w14:paraId="1DF9EDA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81DE1F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D72046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A2027E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EA6C69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4F1E7A1B"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5F3F4E6D"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93C7E63" w14:textId="77777777" w:rsidTr="00AF477A">
        <w:trPr>
          <w:trHeight w:val="1875"/>
        </w:trPr>
        <w:tc>
          <w:tcPr>
            <w:tcW w:w="525" w:type="dxa"/>
            <w:vAlign w:val="center"/>
            <w:hideMark/>
          </w:tcPr>
          <w:p w14:paraId="01048AFA"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14</w:t>
            </w:r>
          </w:p>
        </w:tc>
        <w:tc>
          <w:tcPr>
            <w:tcW w:w="1839" w:type="dxa"/>
            <w:vAlign w:val="center"/>
            <w:hideMark/>
          </w:tcPr>
          <w:p w14:paraId="26543F7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09144767"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A03E0B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Офисное здание</w:t>
            </w:r>
          </w:p>
        </w:tc>
        <w:tc>
          <w:tcPr>
            <w:tcW w:w="2289" w:type="dxa"/>
            <w:vAlign w:val="center"/>
            <w:hideMark/>
          </w:tcPr>
          <w:p w14:paraId="31D1C29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w:t>
            </w:r>
            <w:proofErr w:type="spellStart"/>
            <w:r w:rsidRPr="00122F69">
              <w:rPr>
                <w:rFonts w:ascii="Times New Roman" w:hAnsi="Times New Roman" w:cs="Times New Roman"/>
              </w:rPr>
              <w:t>Земкадастр</w:t>
            </w:r>
            <w:proofErr w:type="spellEnd"/>
            <w:r w:rsidRPr="00122F69">
              <w:rPr>
                <w:rFonts w:ascii="Times New Roman" w:hAnsi="Times New Roman" w:cs="Times New Roman"/>
              </w:rPr>
              <w:t>-проект»</w:t>
            </w:r>
          </w:p>
        </w:tc>
        <w:tc>
          <w:tcPr>
            <w:tcW w:w="897" w:type="dxa"/>
            <w:vAlign w:val="center"/>
            <w:hideMark/>
          </w:tcPr>
          <w:p w14:paraId="5721CEE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70B3D6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540395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BE4A807"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E0F042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512071A4"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64B4701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1192D432" w14:textId="77777777" w:rsidTr="00AF477A">
        <w:trPr>
          <w:trHeight w:val="1500"/>
        </w:trPr>
        <w:tc>
          <w:tcPr>
            <w:tcW w:w="525" w:type="dxa"/>
            <w:vAlign w:val="center"/>
            <w:hideMark/>
          </w:tcPr>
          <w:p w14:paraId="20C994FA"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15</w:t>
            </w:r>
          </w:p>
        </w:tc>
        <w:tc>
          <w:tcPr>
            <w:tcW w:w="1839" w:type="dxa"/>
            <w:vAlign w:val="center"/>
            <w:hideMark/>
          </w:tcPr>
          <w:p w14:paraId="7064FBC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6D1C140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938370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«Флагман»</w:t>
            </w:r>
          </w:p>
        </w:tc>
        <w:tc>
          <w:tcPr>
            <w:tcW w:w="2289" w:type="dxa"/>
            <w:vAlign w:val="center"/>
            <w:hideMark/>
          </w:tcPr>
          <w:p w14:paraId="2CA3676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Фомина Ольга Ивановна</w:t>
            </w:r>
          </w:p>
        </w:tc>
        <w:tc>
          <w:tcPr>
            <w:tcW w:w="897" w:type="dxa"/>
            <w:vAlign w:val="center"/>
            <w:hideMark/>
          </w:tcPr>
          <w:p w14:paraId="13C290D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A3A76D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FED286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83420F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32E2190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6E7AF5D"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13F39A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4294ECB1" w14:textId="77777777" w:rsidTr="00AF477A">
        <w:trPr>
          <w:trHeight w:val="1875"/>
        </w:trPr>
        <w:tc>
          <w:tcPr>
            <w:tcW w:w="525" w:type="dxa"/>
            <w:vAlign w:val="center"/>
            <w:hideMark/>
          </w:tcPr>
          <w:p w14:paraId="48E33B8F"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16</w:t>
            </w:r>
          </w:p>
        </w:tc>
        <w:tc>
          <w:tcPr>
            <w:tcW w:w="1839" w:type="dxa"/>
            <w:vAlign w:val="center"/>
            <w:hideMark/>
          </w:tcPr>
          <w:p w14:paraId="5070BC0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0FEA6C0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2F3E27D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комплекс (магазин)</w:t>
            </w:r>
          </w:p>
        </w:tc>
        <w:tc>
          <w:tcPr>
            <w:tcW w:w="2289" w:type="dxa"/>
            <w:vAlign w:val="center"/>
            <w:hideMark/>
          </w:tcPr>
          <w:p w14:paraId="7E8A8BB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Куртин Константин Александрович</w:t>
            </w:r>
          </w:p>
        </w:tc>
        <w:tc>
          <w:tcPr>
            <w:tcW w:w="897" w:type="dxa"/>
            <w:vAlign w:val="center"/>
            <w:hideMark/>
          </w:tcPr>
          <w:p w14:paraId="241FB37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F33D18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31FA6CA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F27347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E154F8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298461C"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46C65AC4"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1310F2B" w14:textId="77777777" w:rsidTr="00AF477A">
        <w:trPr>
          <w:trHeight w:val="1875"/>
        </w:trPr>
        <w:tc>
          <w:tcPr>
            <w:tcW w:w="525" w:type="dxa"/>
            <w:vAlign w:val="center"/>
            <w:hideMark/>
          </w:tcPr>
          <w:p w14:paraId="664913D2"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17</w:t>
            </w:r>
          </w:p>
        </w:tc>
        <w:tc>
          <w:tcPr>
            <w:tcW w:w="1839" w:type="dxa"/>
            <w:vAlign w:val="center"/>
            <w:hideMark/>
          </w:tcPr>
          <w:p w14:paraId="1C8A511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01564F4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72C21C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Остановочный комплекс «Казачий дозор»</w:t>
            </w:r>
          </w:p>
        </w:tc>
        <w:tc>
          <w:tcPr>
            <w:tcW w:w="2289" w:type="dxa"/>
            <w:vAlign w:val="center"/>
            <w:hideMark/>
          </w:tcPr>
          <w:p w14:paraId="2319622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Старыгин Владислав Владимирович</w:t>
            </w:r>
          </w:p>
        </w:tc>
        <w:tc>
          <w:tcPr>
            <w:tcW w:w="897" w:type="dxa"/>
            <w:vAlign w:val="center"/>
            <w:hideMark/>
          </w:tcPr>
          <w:p w14:paraId="1FD67B2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24082D5"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FE7E72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E9C2287"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6E597F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7102DEFA"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16310247"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5ACE13DB" w14:textId="77777777" w:rsidTr="00AF477A">
        <w:trPr>
          <w:trHeight w:val="1875"/>
        </w:trPr>
        <w:tc>
          <w:tcPr>
            <w:tcW w:w="525" w:type="dxa"/>
            <w:vAlign w:val="center"/>
            <w:hideMark/>
          </w:tcPr>
          <w:p w14:paraId="021FD95D"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18</w:t>
            </w:r>
          </w:p>
        </w:tc>
        <w:tc>
          <w:tcPr>
            <w:tcW w:w="1839" w:type="dxa"/>
            <w:vAlign w:val="center"/>
            <w:hideMark/>
          </w:tcPr>
          <w:p w14:paraId="1AE2784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7D2C740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2D6B877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Скульптурная композиция «Памятник шахтерам»</w:t>
            </w:r>
            <w:r w:rsidRPr="00122F69">
              <w:rPr>
                <w:rFonts w:ascii="Times New Roman" w:hAnsi="Times New Roman" w:cs="Times New Roman"/>
              </w:rPr>
              <w:br/>
              <w:t xml:space="preserve">(Примечание: </w:t>
            </w:r>
            <w:r w:rsidRPr="00122F69">
              <w:rPr>
                <w:rFonts w:ascii="Times New Roman" w:hAnsi="Times New Roman" w:cs="Times New Roman"/>
              </w:rPr>
              <w:br/>
              <w:t>со сквером)</w:t>
            </w:r>
          </w:p>
        </w:tc>
        <w:tc>
          <w:tcPr>
            <w:tcW w:w="2289" w:type="dxa"/>
            <w:vAlign w:val="center"/>
            <w:hideMark/>
          </w:tcPr>
          <w:p w14:paraId="1139653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акционерная компания «АЛРОСА» (публичное акционерное общество)</w:t>
            </w:r>
          </w:p>
        </w:tc>
        <w:tc>
          <w:tcPr>
            <w:tcW w:w="897" w:type="dxa"/>
            <w:vAlign w:val="center"/>
            <w:hideMark/>
          </w:tcPr>
          <w:p w14:paraId="61EC6ED4"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664AD4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F587D1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0C2F42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721E5DF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120834C9"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5FDDCB5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bl>
    <w:p w14:paraId="2EDC9732" w14:textId="77777777" w:rsidR="00122F69" w:rsidRPr="00DF155A" w:rsidRDefault="00122F69" w:rsidP="00122F69">
      <w:pPr>
        <w:widowControl/>
        <w:autoSpaceDE/>
        <w:autoSpaceDN/>
        <w:adjustRightInd/>
        <w:jc w:val="both"/>
        <w:rPr>
          <w:rFonts w:ascii="Times New Roman" w:hAnsi="Times New Roman" w:cs="Times New Roman"/>
        </w:rPr>
      </w:pPr>
    </w:p>
    <w:p w14:paraId="5FA11C73" w14:textId="77777777" w:rsidR="00DF155A" w:rsidRPr="00DF155A" w:rsidRDefault="00DF155A" w:rsidP="00DF155A">
      <w:pPr>
        <w:widowControl/>
        <w:autoSpaceDE/>
        <w:autoSpaceDN/>
        <w:adjustRightInd/>
        <w:rPr>
          <w:rFonts w:ascii="Times New Roman" w:hAnsi="Times New Roman" w:cs="Times New Roman"/>
        </w:rPr>
      </w:pPr>
    </w:p>
    <w:p w14:paraId="42CD45F6" w14:textId="77777777" w:rsidR="00DF155A" w:rsidRPr="00DF155A" w:rsidRDefault="00DF155A" w:rsidP="00DF155A">
      <w:pPr>
        <w:widowControl/>
        <w:autoSpaceDE/>
        <w:autoSpaceDN/>
        <w:adjustRightInd/>
        <w:rPr>
          <w:rFonts w:ascii="Times New Roman" w:hAnsi="Times New Roman" w:cs="Times New Roman"/>
        </w:rPr>
      </w:pPr>
    </w:p>
    <w:p w14:paraId="5801D491" w14:textId="77777777" w:rsidR="00DF155A" w:rsidRPr="00DF155A" w:rsidRDefault="00DF155A" w:rsidP="00DF155A">
      <w:pPr>
        <w:widowControl/>
        <w:autoSpaceDE/>
        <w:autoSpaceDN/>
        <w:adjustRightInd/>
        <w:rPr>
          <w:rFonts w:ascii="Times New Roman" w:hAnsi="Times New Roman" w:cs="Times New Roman"/>
        </w:rPr>
      </w:pPr>
    </w:p>
    <w:p w14:paraId="5944B596" w14:textId="77777777" w:rsidR="00DF155A" w:rsidRPr="00DF155A" w:rsidRDefault="00DF155A" w:rsidP="00DF155A">
      <w:pPr>
        <w:widowControl/>
        <w:autoSpaceDE/>
        <w:autoSpaceDN/>
        <w:adjustRightInd/>
        <w:rPr>
          <w:rFonts w:ascii="Times New Roman" w:hAnsi="Times New Roman" w:cs="Times New Roman"/>
        </w:rPr>
      </w:pPr>
    </w:p>
    <w:p w14:paraId="3BF71F72" w14:textId="77777777" w:rsidR="00DF155A" w:rsidRPr="00DF155A" w:rsidRDefault="00DF155A" w:rsidP="00DF155A">
      <w:pPr>
        <w:widowControl/>
        <w:autoSpaceDE/>
        <w:autoSpaceDN/>
        <w:adjustRightInd/>
        <w:rPr>
          <w:rFonts w:ascii="Times New Roman" w:hAnsi="Times New Roman" w:cs="Times New Roman"/>
        </w:rPr>
      </w:pPr>
    </w:p>
    <w:p w14:paraId="127E3E18" w14:textId="77777777" w:rsidR="00DF155A" w:rsidRDefault="00DF155A" w:rsidP="00DF155A">
      <w:pPr>
        <w:widowControl/>
        <w:autoSpaceDE/>
        <w:autoSpaceDN/>
        <w:adjustRightInd/>
        <w:rPr>
          <w:rFonts w:ascii="Times New Roman" w:hAnsi="Times New Roman" w:cs="Times New Roman"/>
        </w:rPr>
      </w:pPr>
    </w:p>
    <w:p w14:paraId="1020E4DB" w14:textId="77777777" w:rsidR="00DF155A" w:rsidRDefault="00DF155A" w:rsidP="00DF155A">
      <w:pPr>
        <w:widowControl/>
        <w:autoSpaceDE/>
        <w:autoSpaceDN/>
        <w:adjustRightInd/>
        <w:rPr>
          <w:rFonts w:ascii="Times New Roman" w:hAnsi="Times New Roman" w:cs="Times New Roman"/>
        </w:rPr>
      </w:pPr>
    </w:p>
    <w:p w14:paraId="58F859A2" w14:textId="77777777" w:rsidR="00DF155A" w:rsidRDefault="00DF155A" w:rsidP="00DF155A">
      <w:pPr>
        <w:widowControl/>
        <w:autoSpaceDE/>
        <w:autoSpaceDN/>
        <w:adjustRightInd/>
        <w:rPr>
          <w:rFonts w:ascii="Times New Roman" w:hAnsi="Times New Roman" w:cs="Times New Roman"/>
        </w:rPr>
      </w:pPr>
    </w:p>
    <w:p w14:paraId="4A937EE8" w14:textId="77777777" w:rsidR="009B2B1F" w:rsidRDefault="009B2B1F" w:rsidP="00DF155A">
      <w:pPr>
        <w:widowControl/>
        <w:autoSpaceDE/>
        <w:autoSpaceDN/>
        <w:adjustRightInd/>
        <w:rPr>
          <w:rFonts w:ascii="Times New Roman" w:hAnsi="Times New Roman" w:cs="Times New Roman"/>
        </w:rPr>
      </w:pPr>
    </w:p>
    <w:p w14:paraId="17786911" w14:textId="77777777" w:rsidR="009B2B1F" w:rsidRDefault="009B2B1F" w:rsidP="00DF155A">
      <w:pPr>
        <w:widowControl/>
        <w:autoSpaceDE/>
        <w:autoSpaceDN/>
        <w:adjustRightInd/>
        <w:rPr>
          <w:rFonts w:ascii="Times New Roman" w:hAnsi="Times New Roman" w:cs="Times New Roman"/>
        </w:rPr>
      </w:pPr>
    </w:p>
    <w:p w14:paraId="01638267" w14:textId="77777777" w:rsidR="009B2B1F" w:rsidRDefault="009B2B1F" w:rsidP="00DF155A">
      <w:pPr>
        <w:widowControl/>
        <w:autoSpaceDE/>
        <w:autoSpaceDN/>
        <w:adjustRightInd/>
        <w:rPr>
          <w:rFonts w:ascii="Times New Roman" w:hAnsi="Times New Roman" w:cs="Times New Roman"/>
        </w:rPr>
      </w:pPr>
    </w:p>
    <w:p w14:paraId="618E58FF" w14:textId="77777777" w:rsidR="009B2B1F" w:rsidRDefault="009B2B1F" w:rsidP="00DF155A">
      <w:pPr>
        <w:widowControl/>
        <w:autoSpaceDE/>
        <w:autoSpaceDN/>
        <w:adjustRightInd/>
        <w:rPr>
          <w:rFonts w:ascii="Times New Roman" w:hAnsi="Times New Roman" w:cs="Times New Roman"/>
        </w:rPr>
      </w:pPr>
    </w:p>
    <w:p w14:paraId="2CF91597" w14:textId="77777777" w:rsidR="009B2B1F" w:rsidRDefault="009B2B1F" w:rsidP="00DF155A">
      <w:pPr>
        <w:widowControl/>
        <w:autoSpaceDE/>
        <w:autoSpaceDN/>
        <w:adjustRightInd/>
        <w:rPr>
          <w:rFonts w:ascii="Times New Roman" w:hAnsi="Times New Roman" w:cs="Times New Roman"/>
        </w:rPr>
      </w:pPr>
    </w:p>
    <w:p w14:paraId="6ABE16D2" w14:textId="77777777" w:rsidR="009B2B1F" w:rsidRDefault="009B2B1F" w:rsidP="009B2B1F">
      <w:pPr>
        <w:widowControl/>
        <w:autoSpaceDE/>
        <w:autoSpaceDN/>
        <w:adjustRightInd/>
        <w:jc w:val="right"/>
        <w:rPr>
          <w:rFonts w:ascii="Times New Roman" w:hAnsi="Times New Roman" w:cs="Times New Roman"/>
          <w:sz w:val="20"/>
          <w:szCs w:val="20"/>
        </w:rPr>
        <w:sectPr w:rsidR="009B2B1F" w:rsidSect="00DF155A">
          <w:pgSz w:w="16838" w:h="11906" w:orient="landscape" w:code="9"/>
          <w:pgMar w:top="1418" w:right="851" w:bottom="851" w:left="425" w:header="709" w:footer="709" w:gutter="0"/>
          <w:cols w:space="708"/>
          <w:docGrid w:linePitch="360"/>
        </w:sectPr>
      </w:pPr>
    </w:p>
    <w:tbl>
      <w:tblPr>
        <w:tblW w:w="10080" w:type="dxa"/>
        <w:tblInd w:w="93" w:type="dxa"/>
        <w:tblLook w:val="04A0" w:firstRow="1" w:lastRow="0" w:firstColumn="1" w:lastColumn="0" w:noHBand="0" w:noVBand="1"/>
      </w:tblPr>
      <w:tblGrid>
        <w:gridCol w:w="10080"/>
      </w:tblGrid>
      <w:tr w:rsidR="009B2B1F" w:rsidRPr="009B2B1F" w14:paraId="2377D2BE" w14:textId="77777777" w:rsidTr="009B2B1F">
        <w:trPr>
          <w:trHeight w:val="255"/>
        </w:trPr>
        <w:tc>
          <w:tcPr>
            <w:tcW w:w="10080" w:type="dxa"/>
            <w:tcBorders>
              <w:top w:val="nil"/>
              <w:left w:val="nil"/>
              <w:bottom w:val="nil"/>
              <w:right w:val="nil"/>
            </w:tcBorders>
            <w:shd w:val="clear" w:color="auto" w:fill="auto"/>
            <w:noWrap/>
            <w:vAlign w:val="center"/>
            <w:hideMark/>
          </w:tcPr>
          <w:p w14:paraId="197E75BF"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lastRenderedPageBreak/>
              <w:t xml:space="preserve">Приложение 1 </w:t>
            </w:r>
          </w:p>
        </w:tc>
      </w:tr>
      <w:tr w:rsidR="009B2B1F" w:rsidRPr="009B2B1F" w14:paraId="1316DA09" w14:textId="77777777" w:rsidTr="009B2B1F">
        <w:trPr>
          <w:trHeight w:val="255"/>
        </w:trPr>
        <w:tc>
          <w:tcPr>
            <w:tcW w:w="10080" w:type="dxa"/>
            <w:tcBorders>
              <w:top w:val="nil"/>
              <w:left w:val="nil"/>
              <w:bottom w:val="nil"/>
              <w:right w:val="nil"/>
            </w:tcBorders>
            <w:shd w:val="clear" w:color="auto" w:fill="auto"/>
            <w:noWrap/>
            <w:vAlign w:val="center"/>
            <w:hideMark/>
          </w:tcPr>
          <w:p w14:paraId="46DC78E6"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к муниципальной целевой программе</w:t>
            </w:r>
          </w:p>
        </w:tc>
      </w:tr>
      <w:tr w:rsidR="009B2B1F" w:rsidRPr="009B2B1F" w14:paraId="0A199298" w14:textId="77777777" w:rsidTr="009B2B1F">
        <w:trPr>
          <w:trHeight w:val="255"/>
        </w:trPr>
        <w:tc>
          <w:tcPr>
            <w:tcW w:w="10080" w:type="dxa"/>
            <w:tcBorders>
              <w:top w:val="nil"/>
              <w:left w:val="nil"/>
              <w:bottom w:val="nil"/>
              <w:right w:val="nil"/>
            </w:tcBorders>
            <w:shd w:val="clear" w:color="auto" w:fill="auto"/>
            <w:noWrap/>
            <w:vAlign w:val="center"/>
            <w:hideMark/>
          </w:tcPr>
          <w:p w14:paraId="6EB753DF"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bl>
    <w:p w14:paraId="12197902" w14:textId="77777777" w:rsidR="009B2B1F" w:rsidRDefault="009B2B1F" w:rsidP="009B2B1F">
      <w:pPr>
        <w:widowControl/>
        <w:autoSpaceDE/>
        <w:autoSpaceDN/>
        <w:adjustRightInd/>
        <w:jc w:val="right"/>
        <w:rPr>
          <w:rFonts w:ascii="Times New Roman" w:hAnsi="Times New Roman" w:cs="Times New Roman"/>
        </w:rPr>
      </w:pPr>
      <w:r>
        <w:rPr>
          <w:rFonts w:ascii="Times New Roman" w:hAnsi="Times New Roman" w:cs="Times New Roman"/>
        </w:rPr>
        <w:tab/>
      </w:r>
    </w:p>
    <w:p w14:paraId="76440682" w14:textId="77777777" w:rsidR="009B2B1F" w:rsidRDefault="009B2B1F" w:rsidP="00DF155A">
      <w:pPr>
        <w:widowControl/>
        <w:autoSpaceDE/>
        <w:autoSpaceDN/>
        <w:adjustRightInd/>
        <w:rPr>
          <w:rFonts w:ascii="Times New Roman" w:hAnsi="Times New Roman" w:cs="Times New Roman"/>
        </w:rPr>
      </w:pPr>
    </w:p>
    <w:p w14:paraId="2ABA9FB1"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ПАСПОРТ</w:t>
      </w:r>
    </w:p>
    <w:p w14:paraId="548D0385"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благоустройства территории населенного пункта</w:t>
      </w:r>
    </w:p>
    <w:p w14:paraId="40CCE453"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«Город Мирный»</w:t>
      </w:r>
    </w:p>
    <w:p w14:paraId="0F602A48"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по состоянию на 28.12.2019</w:t>
      </w:r>
    </w:p>
    <w:p w14:paraId="7742D5BC"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1. Дворовые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594"/>
      </w:tblGrid>
      <w:tr w:rsidR="009B2B1F" w:rsidRPr="009B2B1F" w14:paraId="1E21BF96" w14:textId="77777777" w:rsidTr="00AF477A">
        <w:tc>
          <w:tcPr>
            <w:tcW w:w="674" w:type="dxa"/>
            <w:shd w:val="clear" w:color="auto" w:fill="auto"/>
            <w:vAlign w:val="center"/>
          </w:tcPr>
          <w:p w14:paraId="5A0E755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77B9A2E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27AAD57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594" w:type="dxa"/>
            <w:shd w:val="clear" w:color="auto" w:fill="auto"/>
            <w:vAlign w:val="center"/>
          </w:tcPr>
          <w:p w14:paraId="5FCB87B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7DA320E3" w14:textId="77777777" w:rsidTr="00AF477A">
        <w:trPr>
          <w:tblHeader/>
        </w:trPr>
        <w:tc>
          <w:tcPr>
            <w:tcW w:w="674" w:type="dxa"/>
            <w:shd w:val="clear" w:color="auto" w:fill="auto"/>
            <w:vAlign w:val="center"/>
          </w:tcPr>
          <w:p w14:paraId="0FBFA40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46036AE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0C2987D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94" w:type="dxa"/>
            <w:shd w:val="clear" w:color="auto" w:fill="auto"/>
            <w:vAlign w:val="center"/>
          </w:tcPr>
          <w:p w14:paraId="304C63F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4BBEA890" w14:textId="77777777" w:rsidTr="00AF477A">
        <w:tc>
          <w:tcPr>
            <w:tcW w:w="674" w:type="dxa"/>
            <w:shd w:val="clear" w:color="auto" w:fill="auto"/>
            <w:vAlign w:val="center"/>
          </w:tcPr>
          <w:p w14:paraId="7631ACD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1.1</w:t>
            </w:r>
          </w:p>
        </w:tc>
        <w:tc>
          <w:tcPr>
            <w:tcW w:w="4537" w:type="dxa"/>
            <w:shd w:val="clear" w:color="auto" w:fill="auto"/>
            <w:vAlign w:val="center"/>
          </w:tcPr>
          <w:p w14:paraId="6AC057B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территорий:</w:t>
            </w:r>
          </w:p>
        </w:tc>
        <w:tc>
          <w:tcPr>
            <w:tcW w:w="1976" w:type="dxa"/>
            <w:shd w:val="clear" w:color="auto" w:fill="auto"/>
            <w:vAlign w:val="center"/>
          </w:tcPr>
          <w:p w14:paraId="6FF12C4A"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123D10EA"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1372F09F" w14:textId="77777777" w:rsidTr="00AF477A">
        <w:tc>
          <w:tcPr>
            <w:tcW w:w="674" w:type="dxa"/>
            <w:shd w:val="clear" w:color="auto" w:fill="auto"/>
            <w:vAlign w:val="center"/>
          </w:tcPr>
          <w:p w14:paraId="6C55880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285188E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5AFEF87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028DC2B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96</w:t>
            </w:r>
          </w:p>
        </w:tc>
      </w:tr>
      <w:tr w:rsidR="009B2B1F" w:rsidRPr="009B2B1F" w14:paraId="6BB4EE83" w14:textId="77777777" w:rsidTr="00AF477A">
        <w:tc>
          <w:tcPr>
            <w:tcW w:w="674" w:type="dxa"/>
            <w:shd w:val="clear" w:color="auto" w:fill="auto"/>
            <w:vAlign w:val="center"/>
          </w:tcPr>
          <w:p w14:paraId="3B85C1F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156E955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полностью благоустроенных</w:t>
            </w:r>
          </w:p>
        </w:tc>
        <w:tc>
          <w:tcPr>
            <w:tcW w:w="1976" w:type="dxa"/>
            <w:shd w:val="clear" w:color="auto" w:fill="auto"/>
            <w:vAlign w:val="center"/>
          </w:tcPr>
          <w:p w14:paraId="4E64136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704A413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w:t>
            </w:r>
          </w:p>
        </w:tc>
      </w:tr>
      <w:tr w:rsidR="009B2B1F" w:rsidRPr="009B2B1F" w14:paraId="4EB00FF4" w14:textId="77777777" w:rsidTr="00AF477A">
        <w:tc>
          <w:tcPr>
            <w:tcW w:w="674" w:type="dxa"/>
            <w:shd w:val="clear" w:color="auto" w:fill="auto"/>
          </w:tcPr>
          <w:p w14:paraId="172F0A7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1.2</w:t>
            </w:r>
          </w:p>
        </w:tc>
        <w:tc>
          <w:tcPr>
            <w:tcW w:w="4537" w:type="dxa"/>
            <w:shd w:val="clear" w:color="auto" w:fill="auto"/>
          </w:tcPr>
          <w:p w14:paraId="02B0EF8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дворовых территорий от общего количества дворовых территорий, состояние которых:</w:t>
            </w:r>
          </w:p>
        </w:tc>
        <w:tc>
          <w:tcPr>
            <w:tcW w:w="1976" w:type="dxa"/>
            <w:shd w:val="clear" w:color="auto" w:fill="auto"/>
            <w:vAlign w:val="center"/>
          </w:tcPr>
          <w:p w14:paraId="58E15998" w14:textId="77777777" w:rsidR="009B2B1F" w:rsidRPr="009B2B1F" w:rsidRDefault="009B2B1F"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94" w:type="dxa"/>
            <w:shd w:val="clear" w:color="auto" w:fill="auto"/>
            <w:vAlign w:val="center"/>
          </w:tcPr>
          <w:p w14:paraId="5836F05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03617054" w14:textId="77777777" w:rsidTr="00AF477A">
        <w:tc>
          <w:tcPr>
            <w:tcW w:w="674" w:type="dxa"/>
            <w:shd w:val="clear" w:color="auto" w:fill="auto"/>
          </w:tcPr>
          <w:p w14:paraId="5360DA42"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5A1EEE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отличное</w:t>
            </w:r>
          </w:p>
        </w:tc>
        <w:tc>
          <w:tcPr>
            <w:tcW w:w="1976" w:type="dxa"/>
            <w:shd w:val="clear" w:color="auto" w:fill="auto"/>
            <w:vAlign w:val="center"/>
          </w:tcPr>
          <w:p w14:paraId="7057782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66A92E4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0</w:t>
            </w:r>
          </w:p>
        </w:tc>
      </w:tr>
      <w:tr w:rsidR="009B2B1F" w:rsidRPr="009B2B1F" w14:paraId="2DEF6C46" w14:textId="77777777" w:rsidTr="00AF477A">
        <w:tc>
          <w:tcPr>
            <w:tcW w:w="674" w:type="dxa"/>
            <w:shd w:val="clear" w:color="auto" w:fill="auto"/>
          </w:tcPr>
          <w:p w14:paraId="4C1EF6C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AEDBC8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среднее</w:t>
            </w:r>
          </w:p>
        </w:tc>
        <w:tc>
          <w:tcPr>
            <w:tcW w:w="1976" w:type="dxa"/>
            <w:shd w:val="clear" w:color="auto" w:fill="auto"/>
            <w:vAlign w:val="center"/>
          </w:tcPr>
          <w:p w14:paraId="6D65920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6C9F14D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5132F788" w14:textId="77777777" w:rsidTr="00AF477A">
        <w:tc>
          <w:tcPr>
            <w:tcW w:w="674" w:type="dxa"/>
            <w:shd w:val="clear" w:color="auto" w:fill="auto"/>
          </w:tcPr>
          <w:p w14:paraId="5519901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0BAD52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требует ремонта</w:t>
            </w:r>
          </w:p>
        </w:tc>
        <w:tc>
          <w:tcPr>
            <w:tcW w:w="1976" w:type="dxa"/>
            <w:shd w:val="clear" w:color="auto" w:fill="auto"/>
            <w:vAlign w:val="center"/>
          </w:tcPr>
          <w:p w14:paraId="2A90BFA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0E14DB6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89,6</w:t>
            </w:r>
          </w:p>
        </w:tc>
      </w:tr>
      <w:tr w:rsidR="009B2B1F" w:rsidRPr="009B2B1F" w14:paraId="2DB3A967" w14:textId="77777777" w:rsidTr="00AF477A">
        <w:tc>
          <w:tcPr>
            <w:tcW w:w="674" w:type="dxa"/>
            <w:shd w:val="clear" w:color="auto" w:fill="auto"/>
          </w:tcPr>
          <w:p w14:paraId="2B4EFDD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1.3</w:t>
            </w:r>
          </w:p>
        </w:tc>
        <w:tc>
          <w:tcPr>
            <w:tcW w:w="4537" w:type="dxa"/>
            <w:shd w:val="clear" w:color="auto" w:fill="auto"/>
          </w:tcPr>
          <w:p w14:paraId="106BF38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МКД на территориях:</w:t>
            </w:r>
          </w:p>
        </w:tc>
        <w:tc>
          <w:tcPr>
            <w:tcW w:w="1976" w:type="dxa"/>
            <w:shd w:val="clear" w:color="auto" w:fill="auto"/>
            <w:vAlign w:val="center"/>
          </w:tcPr>
          <w:p w14:paraId="18692E4C" w14:textId="77777777" w:rsidR="009B2B1F" w:rsidRPr="009B2B1F" w:rsidRDefault="009B2B1F" w:rsidP="00AF477A">
            <w:pPr>
              <w:widowControl/>
              <w:autoSpaceDE/>
              <w:autoSpaceDN/>
              <w:adjustRightInd/>
              <w:jc w:val="center"/>
              <w:rPr>
                <w:rFonts w:ascii="Times New Roman" w:hAnsi="Times New Roman" w:cs="Times New Roman"/>
                <w:lang w:val="en-US"/>
              </w:rPr>
            </w:pPr>
          </w:p>
        </w:tc>
        <w:tc>
          <w:tcPr>
            <w:tcW w:w="2594" w:type="dxa"/>
            <w:shd w:val="clear" w:color="auto" w:fill="auto"/>
            <w:vAlign w:val="center"/>
          </w:tcPr>
          <w:p w14:paraId="1621E750"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268EA575" w14:textId="77777777" w:rsidTr="00AF477A">
        <w:tc>
          <w:tcPr>
            <w:tcW w:w="674" w:type="dxa"/>
            <w:shd w:val="clear" w:color="auto" w:fill="auto"/>
          </w:tcPr>
          <w:p w14:paraId="607696E1"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4087140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19170AC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240673A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414</w:t>
            </w:r>
          </w:p>
        </w:tc>
      </w:tr>
      <w:tr w:rsidR="009B2B1F" w:rsidRPr="009B2B1F" w14:paraId="6BFD6692" w14:textId="77777777" w:rsidTr="00AF477A">
        <w:tc>
          <w:tcPr>
            <w:tcW w:w="674" w:type="dxa"/>
            <w:shd w:val="clear" w:color="auto" w:fill="auto"/>
          </w:tcPr>
          <w:p w14:paraId="496E354C"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23FF7C8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из них внешний вид МКД, соответствует утвержденным правилам благоустройства с оценкой «отличное».  </w:t>
            </w:r>
          </w:p>
        </w:tc>
        <w:tc>
          <w:tcPr>
            <w:tcW w:w="1976" w:type="dxa"/>
            <w:shd w:val="clear" w:color="auto" w:fill="auto"/>
            <w:vAlign w:val="center"/>
          </w:tcPr>
          <w:p w14:paraId="1B5816D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1D6FFB0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w:t>
            </w:r>
          </w:p>
        </w:tc>
      </w:tr>
      <w:tr w:rsidR="009B2B1F" w:rsidRPr="009B2B1F" w14:paraId="428D6145" w14:textId="77777777" w:rsidTr="00AF477A">
        <w:tc>
          <w:tcPr>
            <w:tcW w:w="674" w:type="dxa"/>
            <w:shd w:val="clear" w:color="auto" w:fill="auto"/>
          </w:tcPr>
          <w:p w14:paraId="7354EFF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1.4</w:t>
            </w:r>
          </w:p>
        </w:tc>
        <w:tc>
          <w:tcPr>
            <w:tcW w:w="4537" w:type="dxa"/>
            <w:shd w:val="clear" w:color="auto" w:fill="auto"/>
            <w:vAlign w:val="center"/>
          </w:tcPr>
          <w:p w14:paraId="1C87ADF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6" w:type="dxa"/>
            <w:shd w:val="clear" w:color="auto" w:fill="auto"/>
            <w:vAlign w:val="center"/>
          </w:tcPr>
          <w:p w14:paraId="1C2A2D6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191CC39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35,381</w:t>
            </w:r>
          </w:p>
          <w:p w14:paraId="7F88B61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3ABEBE0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 01.01.2019)</w:t>
            </w:r>
          </w:p>
        </w:tc>
      </w:tr>
      <w:tr w:rsidR="009B2B1F" w:rsidRPr="009B2B1F" w14:paraId="0ED54674" w14:textId="77777777" w:rsidTr="00AF477A">
        <w:tc>
          <w:tcPr>
            <w:tcW w:w="674" w:type="dxa"/>
            <w:shd w:val="clear" w:color="auto" w:fill="auto"/>
          </w:tcPr>
          <w:p w14:paraId="44D9738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1.5</w:t>
            </w:r>
          </w:p>
        </w:tc>
        <w:tc>
          <w:tcPr>
            <w:tcW w:w="4537" w:type="dxa"/>
            <w:shd w:val="clear" w:color="auto" w:fill="auto"/>
            <w:vAlign w:val="center"/>
          </w:tcPr>
          <w:p w14:paraId="6531C54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Численность населения, проживающих </w:t>
            </w:r>
          </w:p>
          <w:p w14:paraId="416925D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в жилом фонде с благоустроенными дворовыми территориями</w:t>
            </w:r>
          </w:p>
        </w:tc>
        <w:tc>
          <w:tcPr>
            <w:tcW w:w="1976" w:type="dxa"/>
            <w:shd w:val="clear" w:color="auto" w:fill="auto"/>
            <w:vAlign w:val="center"/>
          </w:tcPr>
          <w:p w14:paraId="79DD205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332E79C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3,75</w:t>
            </w:r>
          </w:p>
          <w:p w14:paraId="1902AEE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(ориентировочно)</w:t>
            </w:r>
          </w:p>
          <w:p w14:paraId="16FD4F3B"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2D252D0C" w14:textId="77777777" w:rsidTr="00AF477A">
        <w:tc>
          <w:tcPr>
            <w:tcW w:w="674" w:type="dxa"/>
            <w:shd w:val="clear" w:color="auto" w:fill="auto"/>
          </w:tcPr>
          <w:p w14:paraId="26FC969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1.6</w:t>
            </w:r>
          </w:p>
        </w:tc>
        <w:tc>
          <w:tcPr>
            <w:tcW w:w="4537" w:type="dxa"/>
            <w:shd w:val="clear" w:color="auto" w:fill="auto"/>
            <w:vAlign w:val="center"/>
          </w:tcPr>
          <w:p w14:paraId="4329555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населения благоустроенными дворовыми территориями от общей численности населения в населенном пункте</w:t>
            </w:r>
          </w:p>
        </w:tc>
        <w:tc>
          <w:tcPr>
            <w:tcW w:w="1976" w:type="dxa"/>
            <w:shd w:val="clear" w:color="auto" w:fill="auto"/>
            <w:vAlign w:val="center"/>
          </w:tcPr>
          <w:p w14:paraId="23BC304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059480F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10,6</w:t>
            </w:r>
          </w:p>
        </w:tc>
      </w:tr>
      <w:tr w:rsidR="009B2B1F" w:rsidRPr="009B2B1F" w14:paraId="22137D1B" w14:textId="77777777" w:rsidTr="00AF477A">
        <w:tc>
          <w:tcPr>
            <w:tcW w:w="674" w:type="dxa"/>
            <w:shd w:val="clear" w:color="auto" w:fill="auto"/>
          </w:tcPr>
          <w:p w14:paraId="063DF59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1.7</w:t>
            </w:r>
          </w:p>
        </w:tc>
        <w:tc>
          <w:tcPr>
            <w:tcW w:w="4537" w:type="dxa"/>
            <w:shd w:val="clear" w:color="auto" w:fill="auto"/>
          </w:tcPr>
          <w:p w14:paraId="120429C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vAlign w:val="center"/>
          </w:tcPr>
          <w:p w14:paraId="44C2A0E9"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79A3F5A4"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5B15D318" w14:textId="77777777" w:rsidTr="00AF477A">
        <w:tc>
          <w:tcPr>
            <w:tcW w:w="674" w:type="dxa"/>
            <w:shd w:val="clear" w:color="auto" w:fill="auto"/>
          </w:tcPr>
          <w:p w14:paraId="60B3374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65C305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29B6CD5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64EFB59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309 512,2</w:t>
            </w:r>
          </w:p>
        </w:tc>
      </w:tr>
      <w:tr w:rsidR="009B2B1F" w:rsidRPr="009B2B1F" w14:paraId="6A686129" w14:textId="77777777" w:rsidTr="00AF477A">
        <w:tc>
          <w:tcPr>
            <w:tcW w:w="674" w:type="dxa"/>
            <w:shd w:val="clear" w:color="auto" w:fill="auto"/>
          </w:tcPr>
          <w:p w14:paraId="6F5021D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7030664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дворовых территорий</w:t>
            </w:r>
          </w:p>
        </w:tc>
        <w:tc>
          <w:tcPr>
            <w:tcW w:w="1976" w:type="dxa"/>
            <w:shd w:val="clear" w:color="auto" w:fill="auto"/>
            <w:vAlign w:val="center"/>
          </w:tcPr>
          <w:p w14:paraId="0BD01B1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49AC19D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34 046,30</w:t>
            </w:r>
          </w:p>
        </w:tc>
      </w:tr>
      <w:tr w:rsidR="009B2B1F" w:rsidRPr="009B2B1F" w14:paraId="053ECD5A" w14:textId="77777777" w:rsidTr="00AF477A">
        <w:tc>
          <w:tcPr>
            <w:tcW w:w="674" w:type="dxa"/>
            <w:shd w:val="clear" w:color="auto" w:fill="auto"/>
          </w:tcPr>
          <w:p w14:paraId="41645F1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1.8</w:t>
            </w:r>
          </w:p>
        </w:tc>
        <w:tc>
          <w:tcPr>
            <w:tcW w:w="4537" w:type="dxa"/>
            <w:shd w:val="clear" w:color="auto" w:fill="auto"/>
          </w:tcPr>
          <w:p w14:paraId="42A12FE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и площадь площадок на дворовых территориях:</w:t>
            </w:r>
          </w:p>
        </w:tc>
        <w:tc>
          <w:tcPr>
            <w:tcW w:w="1976" w:type="dxa"/>
            <w:shd w:val="clear" w:color="auto" w:fill="auto"/>
            <w:vAlign w:val="center"/>
          </w:tcPr>
          <w:p w14:paraId="3CB87BE0"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0C7525FB"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76DC1FDD" w14:textId="77777777" w:rsidTr="00AF477A">
        <w:tc>
          <w:tcPr>
            <w:tcW w:w="674" w:type="dxa"/>
            <w:shd w:val="clear" w:color="auto" w:fill="auto"/>
          </w:tcPr>
          <w:p w14:paraId="5558ADE4"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613E68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детская площадка</w:t>
            </w:r>
          </w:p>
        </w:tc>
        <w:tc>
          <w:tcPr>
            <w:tcW w:w="1976" w:type="dxa"/>
            <w:shd w:val="clear" w:color="auto" w:fill="auto"/>
            <w:vAlign w:val="center"/>
          </w:tcPr>
          <w:p w14:paraId="047EEB8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141EA63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67/31 389,60</w:t>
            </w:r>
          </w:p>
        </w:tc>
      </w:tr>
      <w:tr w:rsidR="009B2B1F" w:rsidRPr="009B2B1F" w14:paraId="35691B35" w14:textId="77777777" w:rsidTr="00AF477A">
        <w:tc>
          <w:tcPr>
            <w:tcW w:w="674" w:type="dxa"/>
            <w:shd w:val="clear" w:color="auto" w:fill="auto"/>
          </w:tcPr>
          <w:p w14:paraId="75BF59D8"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8E6975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514910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7AFC20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59/28 320,20/88</w:t>
            </w:r>
          </w:p>
        </w:tc>
      </w:tr>
      <w:tr w:rsidR="009B2B1F" w:rsidRPr="009B2B1F" w14:paraId="120C1850" w14:textId="77777777" w:rsidTr="00AF477A">
        <w:tc>
          <w:tcPr>
            <w:tcW w:w="674" w:type="dxa"/>
            <w:shd w:val="clear" w:color="auto" w:fill="auto"/>
          </w:tcPr>
          <w:p w14:paraId="1C4580EB"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16F87D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спортивная площадка</w:t>
            </w:r>
          </w:p>
        </w:tc>
        <w:tc>
          <w:tcPr>
            <w:tcW w:w="1976" w:type="dxa"/>
            <w:shd w:val="clear" w:color="auto" w:fill="auto"/>
            <w:vAlign w:val="center"/>
          </w:tcPr>
          <w:p w14:paraId="1EBB467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118AB9F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8/6 058,68</w:t>
            </w:r>
          </w:p>
        </w:tc>
      </w:tr>
      <w:tr w:rsidR="009B2B1F" w:rsidRPr="009B2B1F" w14:paraId="366ADC8C" w14:textId="77777777" w:rsidTr="00AF477A">
        <w:tc>
          <w:tcPr>
            <w:tcW w:w="674" w:type="dxa"/>
            <w:shd w:val="clear" w:color="auto" w:fill="auto"/>
          </w:tcPr>
          <w:p w14:paraId="750D6CA8"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F0E60B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05A0434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7042315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3/2 815/37,5</w:t>
            </w:r>
          </w:p>
        </w:tc>
      </w:tr>
      <w:tr w:rsidR="009B2B1F" w:rsidRPr="009B2B1F" w14:paraId="7113C27F" w14:textId="77777777" w:rsidTr="00AF477A">
        <w:tc>
          <w:tcPr>
            <w:tcW w:w="674" w:type="dxa"/>
            <w:shd w:val="clear" w:color="auto" w:fill="auto"/>
          </w:tcPr>
          <w:p w14:paraId="3C9BC4E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EDD5D7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контейнерная площадка </w:t>
            </w:r>
          </w:p>
        </w:tc>
        <w:tc>
          <w:tcPr>
            <w:tcW w:w="1976" w:type="dxa"/>
            <w:shd w:val="clear" w:color="auto" w:fill="auto"/>
            <w:vAlign w:val="center"/>
          </w:tcPr>
          <w:p w14:paraId="4D572A4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23FE627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80/640</w:t>
            </w:r>
          </w:p>
        </w:tc>
      </w:tr>
      <w:tr w:rsidR="009B2B1F" w:rsidRPr="009B2B1F" w14:paraId="48340F1B" w14:textId="77777777" w:rsidTr="00AF477A">
        <w:tc>
          <w:tcPr>
            <w:tcW w:w="674" w:type="dxa"/>
            <w:shd w:val="clear" w:color="auto" w:fill="auto"/>
          </w:tcPr>
          <w:p w14:paraId="1E19717C"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123528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из них требует ремонта </w:t>
            </w:r>
            <w:r w:rsidRPr="009B2B1F">
              <w:rPr>
                <w:rFonts w:ascii="Times New Roman" w:hAnsi="Times New Roman" w:cs="Times New Roman"/>
              </w:rPr>
              <w:tab/>
            </w:r>
          </w:p>
        </w:tc>
        <w:tc>
          <w:tcPr>
            <w:tcW w:w="1976" w:type="dxa"/>
            <w:shd w:val="clear" w:color="auto" w:fill="auto"/>
            <w:vAlign w:val="center"/>
          </w:tcPr>
          <w:p w14:paraId="5321CC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52B0157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25/200/31,3</w:t>
            </w:r>
          </w:p>
        </w:tc>
      </w:tr>
      <w:tr w:rsidR="009B2B1F" w:rsidRPr="009B2B1F" w14:paraId="6C7EB5C8" w14:textId="77777777" w:rsidTr="00AF477A">
        <w:tc>
          <w:tcPr>
            <w:tcW w:w="674" w:type="dxa"/>
            <w:shd w:val="clear" w:color="auto" w:fill="auto"/>
          </w:tcPr>
          <w:p w14:paraId="1034645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4FA15C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скамейки</w:t>
            </w:r>
          </w:p>
        </w:tc>
        <w:tc>
          <w:tcPr>
            <w:tcW w:w="1976" w:type="dxa"/>
            <w:shd w:val="clear" w:color="auto" w:fill="auto"/>
            <w:vAlign w:val="center"/>
          </w:tcPr>
          <w:p w14:paraId="49233C2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67C7867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331</w:t>
            </w:r>
          </w:p>
        </w:tc>
      </w:tr>
      <w:tr w:rsidR="009B2B1F" w:rsidRPr="009B2B1F" w14:paraId="4E7B6860" w14:textId="77777777" w:rsidTr="00AF477A">
        <w:tc>
          <w:tcPr>
            <w:tcW w:w="674" w:type="dxa"/>
            <w:shd w:val="clear" w:color="auto" w:fill="auto"/>
          </w:tcPr>
          <w:p w14:paraId="5410B41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FD9A8B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7C29CCC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w:t>
            </w:r>
          </w:p>
        </w:tc>
        <w:tc>
          <w:tcPr>
            <w:tcW w:w="2594" w:type="dxa"/>
            <w:shd w:val="clear" w:color="auto" w:fill="auto"/>
            <w:vAlign w:val="center"/>
          </w:tcPr>
          <w:p w14:paraId="6AA1711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165/49,8</w:t>
            </w:r>
          </w:p>
        </w:tc>
      </w:tr>
    </w:tbl>
    <w:p w14:paraId="6F60047D" w14:textId="77777777" w:rsidR="00AF477A" w:rsidRDefault="00AF477A" w:rsidP="009B2B1F">
      <w:pPr>
        <w:widowControl/>
        <w:autoSpaceDE/>
        <w:autoSpaceDN/>
        <w:adjustRightInd/>
        <w:jc w:val="center"/>
        <w:rPr>
          <w:rFonts w:ascii="Times New Roman" w:hAnsi="Times New Roman" w:cs="Times New Roman"/>
          <w:b/>
        </w:rPr>
      </w:pPr>
    </w:p>
    <w:p w14:paraId="5199128A" w14:textId="77777777" w:rsidR="00AF477A" w:rsidRDefault="00AF477A" w:rsidP="009B2B1F">
      <w:pPr>
        <w:widowControl/>
        <w:autoSpaceDE/>
        <w:autoSpaceDN/>
        <w:adjustRightInd/>
        <w:jc w:val="center"/>
        <w:rPr>
          <w:rFonts w:ascii="Times New Roman" w:hAnsi="Times New Roman" w:cs="Times New Roman"/>
          <w:b/>
        </w:rPr>
      </w:pPr>
    </w:p>
    <w:p w14:paraId="78691DF5" w14:textId="77777777" w:rsidR="00AF477A" w:rsidRDefault="00AF477A" w:rsidP="009B2B1F">
      <w:pPr>
        <w:widowControl/>
        <w:autoSpaceDE/>
        <w:autoSpaceDN/>
        <w:adjustRightInd/>
        <w:jc w:val="center"/>
        <w:rPr>
          <w:rFonts w:ascii="Times New Roman" w:hAnsi="Times New Roman" w:cs="Times New Roman"/>
          <w:b/>
        </w:rPr>
      </w:pPr>
    </w:p>
    <w:p w14:paraId="73AF3A6F" w14:textId="77777777" w:rsidR="00AF477A" w:rsidRDefault="00AF477A" w:rsidP="009B2B1F">
      <w:pPr>
        <w:widowControl/>
        <w:autoSpaceDE/>
        <w:autoSpaceDN/>
        <w:adjustRightInd/>
        <w:jc w:val="center"/>
        <w:rPr>
          <w:rFonts w:ascii="Times New Roman" w:hAnsi="Times New Roman" w:cs="Times New Roman"/>
          <w:b/>
        </w:rPr>
      </w:pPr>
    </w:p>
    <w:p w14:paraId="2461AD09"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2. Общественные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37"/>
        <w:gridCol w:w="1975"/>
        <w:gridCol w:w="2562"/>
      </w:tblGrid>
      <w:tr w:rsidR="00AF477A" w:rsidRPr="009B2B1F" w14:paraId="05D3EEB7" w14:textId="77777777" w:rsidTr="00AF477A">
        <w:trPr>
          <w:cantSplit/>
          <w:tblHeader/>
        </w:trPr>
        <w:tc>
          <w:tcPr>
            <w:tcW w:w="707" w:type="dxa"/>
            <w:shd w:val="clear" w:color="auto" w:fill="auto"/>
            <w:vAlign w:val="center"/>
          </w:tcPr>
          <w:p w14:paraId="5237FDB9"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490D78AD"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Наименование показателя</w:t>
            </w:r>
          </w:p>
        </w:tc>
        <w:tc>
          <w:tcPr>
            <w:tcW w:w="1975" w:type="dxa"/>
            <w:shd w:val="clear" w:color="auto" w:fill="auto"/>
            <w:vAlign w:val="center"/>
          </w:tcPr>
          <w:p w14:paraId="24DB4FDA"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Ед. изм.</w:t>
            </w:r>
          </w:p>
        </w:tc>
        <w:tc>
          <w:tcPr>
            <w:tcW w:w="2562" w:type="dxa"/>
            <w:shd w:val="clear" w:color="auto" w:fill="auto"/>
            <w:vAlign w:val="center"/>
          </w:tcPr>
          <w:p w14:paraId="0C933138"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Количество</w:t>
            </w:r>
          </w:p>
        </w:tc>
      </w:tr>
      <w:tr w:rsidR="00AF477A" w:rsidRPr="009B2B1F" w14:paraId="0C078313" w14:textId="77777777" w:rsidTr="00AF477A">
        <w:trPr>
          <w:cantSplit/>
          <w:tblHeader/>
        </w:trPr>
        <w:tc>
          <w:tcPr>
            <w:tcW w:w="707" w:type="dxa"/>
            <w:shd w:val="clear" w:color="auto" w:fill="auto"/>
            <w:vAlign w:val="center"/>
          </w:tcPr>
          <w:p w14:paraId="2E798CE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081ED95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5" w:type="dxa"/>
            <w:shd w:val="clear" w:color="auto" w:fill="auto"/>
            <w:vAlign w:val="center"/>
          </w:tcPr>
          <w:p w14:paraId="22841E78"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62" w:type="dxa"/>
            <w:shd w:val="clear" w:color="auto" w:fill="auto"/>
            <w:vAlign w:val="center"/>
          </w:tcPr>
          <w:p w14:paraId="4191A8DA"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AF477A" w:rsidRPr="009B2B1F" w14:paraId="13EC3FBB" w14:textId="77777777" w:rsidTr="00AF477A">
        <w:trPr>
          <w:cantSplit/>
        </w:trPr>
        <w:tc>
          <w:tcPr>
            <w:tcW w:w="707" w:type="dxa"/>
            <w:shd w:val="clear" w:color="auto" w:fill="auto"/>
            <w:vAlign w:val="center"/>
          </w:tcPr>
          <w:p w14:paraId="173C152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2.1</w:t>
            </w:r>
          </w:p>
        </w:tc>
        <w:tc>
          <w:tcPr>
            <w:tcW w:w="4537" w:type="dxa"/>
            <w:shd w:val="clear" w:color="auto" w:fill="auto"/>
            <w:vAlign w:val="center"/>
          </w:tcPr>
          <w:p w14:paraId="7703EA7B"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территорий,  всего</w:t>
            </w:r>
          </w:p>
        </w:tc>
        <w:tc>
          <w:tcPr>
            <w:tcW w:w="1975" w:type="dxa"/>
            <w:shd w:val="clear" w:color="auto" w:fill="auto"/>
            <w:vAlign w:val="center"/>
          </w:tcPr>
          <w:p w14:paraId="6C4759C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084D2E0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15</w:t>
            </w:r>
          </w:p>
        </w:tc>
      </w:tr>
      <w:tr w:rsidR="00AF477A" w:rsidRPr="009B2B1F" w14:paraId="08C173C7" w14:textId="77777777" w:rsidTr="00AF477A">
        <w:trPr>
          <w:cantSplit/>
        </w:trPr>
        <w:tc>
          <w:tcPr>
            <w:tcW w:w="707" w:type="dxa"/>
            <w:shd w:val="clear" w:color="auto" w:fill="auto"/>
            <w:vAlign w:val="center"/>
          </w:tcPr>
          <w:p w14:paraId="69559357"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1302697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из них:</w:t>
            </w:r>
          </w:p>
        </w:tc>
        <w:tc>
          <w:tcPr>
            <w:tcW w:w="1975" w:type="dxa"/>
            <w:shd w:val="clear" w:color="auto" w:fill="auto"/>
            <w:vAlign w:val="center"/>
          </w:tcPr>
          <w:p w14:paraId="5E94D38B"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0E84691F"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68E132B5" w14:textId="77777777" w:rsidTr="00AF477A">
        <w:trPr>
          <w:cantSplit/>
        </w:trPr>
        <w:tc>
          <w:tcPr>
            <w:tcW w:w="707" w:type="dxa"/>
            <w:shd w:val="clear" w:color="auto" w:fill="auto"/>
            <w:vAlign w:val="center"/>
          </w:tcPr>
          <w:p w14:paraId="00833E89"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4602CBC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7451AD5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7C73286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9</w:t>
            </w:r>
          </w:p>
        </w:tc>
      </w:tr>
      <w:tr w:rsidR="00AF477A" w:rsidRPr="009B2B1F" w14:paraId="6252F872" w14:textId="77777777" w:rsidTr="00AF477A">
        <w:trPr>
          <w:cantSplit/>
        </w:trPr>
        <w:tc>
          <w:tcPr>
            <w:tcW w:w="707" w:type="dxa"/>
            <w:shd w:val="clear" w:color="auto" w:fill="auto"/>
            <w:vAlign w:val="center"/>
          </w:tcPr>
          <w:p w14:paraId="22633461"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52DD32E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(аллеи,  площади и другие)</w:t>
            </w:r>
          </w:p>
        </w:tc>
        <w:tc>
          <w:tcPr>
            <w:tcW w:w="1975" w:type="dxa"/>
            <w:shd w:val="clear" w:color="auto" w:fill="auto"/>
            <w:vAlign w:val="center"/>
          </w:tcPr>
          <w:p w14:paraId="0AF75EB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4EF9DAFD"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w:t>
            </w:r>
          </w:p>
        </w:tc>
      </w:tr>
      <w:tr w:rsidR="00AF477A" w:rsidRPr="009B2B1F" w14:paraId="4783E063" w14:textId="77777777" w:rsidTr="00AF477A">
        <w:trPr>
          <w:cantSplit/>
        </w:trPr>
        <w:tc>
          <w:tcPr>
            <w:tcW w:w="707" w:type="dxa"/>
            <w:shd w:val="clear" w:color="auto" w:fill="auto"/>
            <w:vAlign w:val="center"/>
          </w:tcPr>
          <w:p w14:paraId="241213C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2.2</w:t>
            </w:r>
          </w:p>
        </w:tc>
        <w:tc>
          <w:tcPr>
            <w:tcW w:w="4537" w:type="dxa"/>
            <w:shd w:val="clear" w:color="auto" w:fill="auto"/>
            <w:vAlign w:val="center"/>
          </w:tcPr>
          <w:p w14:paraId="648D24B0"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благоустроенных общественных территорий всего, из них:</w:t>
            </w:r>
          </w:p>
        </w:tc>
        <w:tc>
          <w:tcPr>
            <w:tcW w:w="1975" w:type="dxa"/>
            <w:shd w:val="clear" w:color="auto" w:fill="auto"/>
            <w:vAlign w:val="center"/>
          </w:tcPr>
          <w:p w14:paraId="15C54FA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4D8D79BB"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1D27DACF" w14:textId="77777777" w:rsidTr="00AF477A">
        <w:trPr>
          <w:cantSplit/>
        </w:trPr>
        <w:tc>
          <w:tcPr>
            <w:tcW w:w="707" w:type="dxa"/>
            <w:shd w:val="clear" w:color="auto" w:fill="auto"/>
            <w:vAlign w:val="center"/>
          </w:tcPr>
          <w:p w14:paraId="29440D8F"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32C8E764"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6061A2E5"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1CB3148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AF477A" w:rsidRPr="009B2B1F" w14:paraId="705A25BD" w14:textId="77777777" w:rsidTr="00AF477A">
        <w:trPr>
          <w:cantSplit/>
        </w:trPr>
        <w:tc>
          <w:tcPr>
            <w:tcW w:w="707" w:type="dxa"/>
            <w:shd w:val="clear" w:color="auto" w:fill="auto"/>
            <w:vAlign w:val="center"/>
          </w:tcPr>
          <w:p w14:paraId="1D020786"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71E76EBA"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(аллеи,  площади и другие)</w:t>
            </w:r>
          </w:p>
        </w:tc>
        <w:tc>
          <w:tcPr>
            <w:tcW w:w="1975" w:type="dxa"/>
            <w:shd w:val="clear" w:color="auto" w:fill="auto"/>
            <w:vAlign w:val="center"/>
          </w:tcPr>
          <w:p w14:paraId="568FC79C"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64E9973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w:t>
            </w:r>
          </w:p>
        </w:tc>
      </w:tr>
      <w:tr w:rsidR="00AF477A" w:rsidRPr="009B2B1F" w14:paraId="7E97F6B1" w14:textId="77777777" w:rsidTr="00AF477A">
        <w:trPr>
          <w:cantSplit/>
        </w:trPr>
        <w:tc>
          <w:tcPr>
            <w:tcW w:w="707" w:type="dxa"/>
            <w:shd w:val="clear" w:color="auto" w:fill="auto"/>
          </w:tcPr>
          <w:p w14:paraId="4D66B5ED"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2.3</w:t>
            </w:r>
          </w:p>
        </w:tc>
        <w:tc>
          <w:tcPr>
            <w:tcW w:w="4537" w:type="dxa"/>
            <w:shd w:val="clear" w:color="auto" w:fill="auto"/>
          </w:tcPr>
          <w:p w14:paraId="785E1F1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 от общего количества общественных территорий</w:t>
            </w:r>
          </w:p>
        </w:tc>
        <w:tc>
          <w:tcPr>
            <w:tcW w:w="1975" w:type="dxa"/>
            <w:shd w:val="clear" w:color="auto" w:fill="auto"/>
            <w:vAlign w:val="center"/>
          </w:tcPr>
          <w:p w14:paraId="4DDB6E9A" w14:textId="77777777" w:rsidR="00AF477A" w:rsidRPr="009B2B1F" w:rsidRDefault="00AF477A"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62" w:type="dxa"/>
            <w:shd w:val="clear" w:color="auto" w:fill="auto"/>
            <w:vAlign w:val="center"/>
          </w:tcPr>
          <w:p w14:paraId="762EDB1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w:t>
            </w:r>
          </w:p>
        </w:tc>
      </w:tr>
      <w:tr w:rsidR="00AF477A" w:rsidRPr="009B2B1F" w14:paraId="14AAE0E9" w14:textId="77777777" w:rsidTr="00AF477A">
        <w:trPr>
          <w:cantSplit/>
        </w:trPr>
        <w:tc>
          <w:tcPr>
            <w:tcW w:w="707" w:type="dxa"/>
            <w:shd w:val="clear" w:color="auto" w:fill="auto"/>
          </w:tcPr>
          <w:p w14:paraId="26DFCF86"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2.4</w:t>
            </w:r>
          </w:p>
        </w:tc>
        <w:tc>
          <w:tcPr>
            <w:tcW w:w="4537" w:type="dxa"/>
            <w:shd w:val="clear" w:color="auto" w:fill="auto"/>
            <w:vAlign w:val="center"/>
          </w:tcPr>
          <w:p w14:paraId="73291ED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5" w:type="dxa"/>
            <w:shd w:val="clear" w:color="auto" w:fill="auto"/>
            <w:vAlign w:val="center"/>
          </w:tcPr>
          <w:p w14:paraId="0B9041A6"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38332B6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35,381</w:t>
            </w:r>
          </w:p>
          <w:p w14:paraId="1E1443A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0A73B9C8"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 01.01.2019)</w:t>
            </w:r>
          </w:p>
        </w:tc>
      </w:tr>
      <w:tr w:rsidR="00AF477A" w:rsidRPr="009B2B1F" w14:paraId="2759648C" w14:textId="77777777" w:rsidTr="00AF477A">
        <w:trPr>
          <w:cantSplit/>
        </w:trPr>
        <w:tc>
          <w:tcPr>
            <w:tcW w:w="707" w:type="dxa"/>
            <w:shd w:val="clear" w:color="auto" w:fill="auto"/>
          </w:tcPr>
          <w:p w14:paraId="7A83076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2.5</w:t>
            </w:r>
          </w:p>
        </w:tc>
        <w:tc>
          <w:tcPr>
            <w:tcW w:w="4537" w:type="dxa"/>
            <w:shd w:val="clear" w:color="auto" w:fill="auto"/>
            <w:vAlign w:val="center"/>
          </w:tcPr>
          <w:p w14:paraId="0FC02CE7"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Численность населения, имеющего удобный пешеходный доступ к основным площадкам общественных территорий, чел.</w:t>
            </w:r>
          </w:p>
        </w:tc>
        <w:tc>
          <w:tcPr>
            <w:tcW w:w="1975" w:type="dxa"/>
            <w:shd w:val="clear" w:color="auto" w:fill="auto"/>
            <w:vAlign w:val="center"/>
          </w:tcPr>
          <w:p w14:paraId="5A8740C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11CE0318" w14:textId="77777777" w:rsidR="00AF477A" w:rsidRPr="009B2B1F" w:rsidRDefault="00AF477A" w:rsidP="00AF477A">
            <w:pPr>
              <w:widowControl/>
              <w:autoSpaceDE/>
              <w:autoSpaceDN/>
              <w:adjustRightInd/>
              <w:jc w:val="center"/>
              <w:rPr>
                <w:rFonts w:ascii="Times New Roman" w:hAnsi="Times New Roman" w:cs="Times New Roman"/>
                <w:i/>
              </w:rPr>
            </w:pPr>
            <w:r w:rsidRPr="009B2B1F">
              <w:rPr>
                <w:rFonts w:ascii="Times New Roman" w:hAnsi="Times New Roman" w:cs="Times New Roman"/>
              </w:rPr>
              <w:t>около 20 000</w:t>
            </w:r>
          </w:p>
        </w:tc>
      </w:tr>
      <w:tr w:rsidR="00AF477A" w:rsidRPr="009B2B1F" w14:paraId="2527F65A" w14:textId="77777777" w:rsidTr="00AF477A">
        <w:trPr>
          <w:cantSplit/>
        </w:trPr>
        <w:tc>
          <w:tcPr>
            <w:tcW w:w="707" w:type="dxa"/>
            <w:shd w:val="clear" w:color="auto" w:fill="auto"/>
          </w:tcPr>
          <w:p w14:paraId="2B73048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2.6</w:t>
            </w:r>
          </w:p>
        </w:tc>
        <w:tc>
          <w:tcPr>
            <w:tcW w:w="4537" w:type="dxa"/>
            <w:shd w:val="clear" w:color="auto" w:fill="auto"/>
          </w:tcPr>
          <w:p w14:paraId="7680CB29"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всего, из них:</w:t>
            </w:r>
          </w:p>
        </w:tc>
        <w:tc>
          <w:tcPr>
            <w:tcW w:w="1975" w:type="dxa"/>
            <w:shd w:val="clear" w:color="auto" w:fill="auto"/>
            <w:vAlign w:val="center"/>
          </w:tcPr>
          <w:p w14:paraId="45FEDF3A"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5DC68D4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r w:rsidR="00AF477A" w:rsidRPr="009B2B1F" w14:paraId="34EB32C4" w14:textId="77777777" w:rsidTr="00AF477A">
        <w:trPr>
          <w:cantSplit/>
        </w:trPr>
        <w:tc>
          <w:tcPr>
            <w:tcW w:w="707" w:type="dxa"/>
            <w:shd w:val="clear" w:color="auto" w:fill="auto"/>
          </w:tcPr>
          <w:p w14:paraId="0922AEB2"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1294878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67202DF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58905A75"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387 942</w:t>
            </w:r>
          </w:p>
        </w:tc>
      </w:tr>
      <w:tr w:rsidR="00AF477A" w:rsidRPr="009B2B1F" w14:paraId="7BEC867C" w14:textId="77777777" w:rsidTr="00AF477A">
        <w:trPr>
          <w:cantSplit/>
        </w:trPr>
        <w:tc>
          <w:tcPr>
            <w:tcW w:w="707" w:type="dxa"/>
            <w:shd w:val="clear" w:color="auto" w:fill="auto"/>
          </w:tcPr>
          <w:p w14:paraId="3E075122"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39C06D94"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263893A5"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6384E25A"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AF477A" w:rsidRPr="009B2B1F" w14:paraId="6059A3B3" w14:textId="77777777" w:rsidTr="00AF477A">
        <w:trPr>
          <w:cantSplit/>
        </w:trPr>
        <w:tc>
          <w:tcPr>
            <w:tcW w:w="707" w:type="dxa"/>
            <w:shd w:val="clear" w:color="auto" w:fill="auto"/>
          </w:tcPr>
          <w:p w14:paraId="3BF0438D"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2.7</w:t>
            </w:r>
          </w:p>
        </w:tc>
        <w:tc>
          <w:tcPr>
            <w:tcW w:w="4537" w:type="dxa"/>
            <w:shd w:val="clear" w:color="auto" w:fill="auto"/>
          </w:tcPr>
          <w:p w14:paraId="0B5C3F7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территорий всего, их них:</w:t>
            </w:r>
          </w:p>
        </w:tc>
        <w:tc>
          <w:tcPr>
            <w:tcW w:w="1975" w:type="dxa"/>
            <w:shd w:val="clear" w:color="auto" w:fill="auto"/>
            <w:vAlign w:val="center"/>
          </w:tcPr>
          <w:p w14:paraId="6CFC218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1FA0368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385 541</w:t>
            </w:r>
          </w:p>
        </w:tc>
      </w:tr>
      <w:tr w:rsidR="00AF477A" w:rsidRPr="009B2B1F" w14:paraId="1E4F859C" w14:textId="77777777" w:rsidTr="00AF477A">
        <w:trPr>
          <w:cantSplit/>
        </w:trPr>
        <w:tc>
          <w:tcPr>
            <w:tcW w:w="707" w:type="dxa"/>
            <w:shd w:val="clear" w:color="auto" w:fill="auto"/>
          </w:tcPr>
          <w:p w14:paraId="69E9FA1E"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502D46E9"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740635B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2D472B2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332 541</w:t>
            </w:r>
          </w:p>
        </w:tc>
      </w:tr>
      <w:tr w:rsidR="00AF477A" w:rsidRPr="009B2B1F" w14:paraId="34554E12" w14:textId="77777777" w:rsidTr="00AF477A">
        <w:trPr>
          <w:cantSplit/>
        </w:trPr>
        <w:tc>
          <w:tcPr>
            <w:tcW w:w="707" w:type="dxa"/>
            <w:shd w:val="clear" w:color="auto" w:fill="auto"/>
          </w:tcPr>
          <w:p w14:paraId="6BC5709C"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107E00B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4CED4F0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46FEB43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53 000</w:t>
            </w:r>
          </w:p>
        </w:tc>
      </w:tr>
      <w:tr w:rsidR="00AF477A" w:rsidRPr="009B2B1F" w14:paraId="6623E9A1" w14:textId="77777777" w:rsidTr="00AF477A">
        <w:trPr>
          <w:cantSplit/>
        </w:trPr>
        <w:tc>
          <w:tcPr>
            <w:tcW w:w="707" w:type="dxa"/>
            <w:shd w:val="clear" w:color="auto" w:fill="auto"/>
          </w:tcPr>
          <w:p w14:paraId="47A0CE13"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2.8</w:t>
            </w:r>
          </w:p>
        </w:tc>
        <w:tc>
          <w:tcPr>
            <w:tcW w:w="4537" w:type="dxa"/>
            <w:shd w:val="clear" w:color="auto" w:fill="auto"/>
          </w:tcPr>
          <w:p w14:paraId="7F0E77F4"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5" w:type="dxa"/>
            <w:shd w:val="clear" w:color="auto" w:fill="auto"/>
            <w:vAlign w:val="center"/>
          </w:tcPr>
          <w:p w14:paraId="691CCFA9"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115788B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AF477A" w:rsidRPr="009B2B1F" w14:paraId="4A7D8183" w14:textId="77777777" w:rsidTr="00AF477A">
        <w:trPr>
          <w:cantSplit/>
        </w:trPr>
        <w:tc>
          <w:tcPr>
            <w:tcW w:w="707" w:type="dxa"/>
            <w:shd w:val="clear" w:color="auto" w:fill="auto"/>
          </w:tcPr>
          <w:p w14:paraId="0AC6C4F2"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tcPr>
          <w:p w14:paraId="067E2A4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их площадь </w:t>
            </w:r>
          </w:p>
        </w:tc>
        <w:tc>
          <w:tcPr>
            <w:tcW w:w="1975" w:type="dxa"/>
            <w:shd w:val="clear" w:color="auto" w:fill="auto"/>
            <w:vAlign w:val="center"/>
          </w:tcPr>
          <w:p w14:paraId="31284EF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72693E0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387 987,85</w:t>
            </w:r>
          </w:p>
        </w:tc>
      </w:tr>
      <w:tr w:rsidR="00AF477A" w:rsidRPr="009B2B1F" w14:paraId="42F3CEB7" w14:textId="77777777" w:rsidTr="00AF477A">
        <w:trPr>
          <w:cantSplit/>
        </w:trPr>
        <w:tc>
          <w:tcPr>
            <w:tcW w:w="707" w:type="dxa"/>
            <w:shd w:val="clear" w:color="auto" w:fill="auto"/>
          </w:tcPr>
          <w:p w14:paraId="4BDE58E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2.9</w:t>
            </w:r>
          </w:p>
        </w:tc>
        <w:tc>
          <w:tcPr>
            <w:tcW w:w="4537" w:type="dxa"/>
            <w:shd w:val="clear" w:color="auto" w:fill="auto"/>
          </w:tcPr>
          <w:p w14:paraId="2C0484DC"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общественных территорий, приходящихся на 1 жителя</w:t>
            </w:r>
          </w:p>
        </w:tc>
        <w:tc>
          <w:tcPr>
            <w:tcW w:w="1975" w:type="dxa"/>
            <w:shd w:val="clear" w:color="auto" w:fill="auto"/>
            <w:vAlign w:val="center"/>
          </w:tcPr>
          <w:p w14:paraId="4469AC96"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 на</w:t>
            </w:r>
            <w:r w:rsidRPr="009B2B1F">
              <w:rPr>
                <w:rFonts w:ascii="Times New Roman" w:hAnsi="Times New Roman" w:cs="Times New Roman"/>
              </w:rPr>
              <w:br/>
              <w:t xml:space="preserve"> 1 жителя</w:t>
            </w:r>
          </w:p>
        </w:tc>
        <w:tc>
          <w:tcPr>
            <w:tcW w:w="2562" w:type="dxa"/>
            <w:shd w:val="clear" w:color="auto" w:fill="auto"/>
            <w:vAlign w:val="center"/>
          </w:tcPr>
          <w:p w14:paraId="250EC6F8"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w:t>
            </w:r>
          </w:p>
        </w:tc>
      </w:tr>
    </w:tbl>
    <w:p w14:paraId="1E4E2C48" w14:textId="77777777" w:rsidR="009B2B1F" w:rsidRPr="009B2B1F" w:rsidRDefault="009B2B1F" w:rsidP="009B2B1F">
      <w:pPr>
        <w:widowControl/>
        <w:autoSpaceDE/>
        <w:autoSpaceDN/>
        <w:adjustRightInd/>
        <w:rPr>
          <w:rFonts w:ascii="Times New Roman" w:hAnsi="Times New Roman" w:cs="Times New Roman"/>
          <w:b/>
        </w:rPr>
      </w:pPr>
    </w:p>
    <w:p w14:paraId="38058BEA"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3. Прилегающие территории индивидуальных жилых домов и домов блокированной застройки</w:t>
      </w:r>
    </w:p>
    <w:tbl>
      <w:tblPr>
        <w:tblW w:w="9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5"/>
        <w:gridCol w:w="1976"/>
        <w:gridCol w:w="2467"/>
      </w:tblGrid>
      <w:tr w:rsidR="009B2B1F" w:rsidRPr="009B2B1F" w14:paraId="0F544D28" w14:textId="77777777" w:rsidTr="009B2B1F">
        <w:tc>
          <w:tcPr>
            <w:tcW w:w="674" w:type="dxa"/>
            <w:shd w:val="clear" w:color="auto" w:fill="auto"/>
            <w:vAlign w:val="center"/>
          </w:tcPr>
          <w:p w14:paraId="47D56DF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395" w:type="dxa"/>
            <w:shd w:val="clear" w:color="auto" w:fill="auto"/>
            <w:vAlign w:val="center"/>
          </w:tcPr>
          <w:p w14:paraId="61E8946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32919D3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467" w:type="dxa"/>
            <w:shd w:val="clear" w:color="auto" w:fill="auto"/>
            <w:vAlign w:val="center"/>
          </w:tcPr>
          <w:p w14:paraId="174A0FF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6C7AA9A6" w14:textId="77777777" w:rsidTr="009B2B1F">
        <w:trPr>
          <w:tblHeader/>
        </w:trPr>
        <w:tc>
          <w:tcPr>
            <w:tcW w:w="674" w:type="dxa"/>
            <w:shd w:val="clear" w:color="auto" w:fill="auto"/>
            <w:vAlign w:val="center"/>
          </w:tcPr>
          <w:p w14:paraId="3020AEC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395" w:type="dxa"/>
            <w:shd w:val="clear" w:color="auto" w:fill="auto"/>
            <w:vAlign w:val="center"/>
          </w:tcPr>
          <w:p w14:paraId="70DCF6E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67F9F9F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467" w:type="dxa"/>
            <w:shd w:val="clear" w:color="auto" w:fill="auto"/>
            <w:vAlign w:val="center"/>
          </w:tcPr>
          <w:p w14:paraId="7BF7CCD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2CC1B385" w14:textId="77777777" w:rsidTr="009B2B1F">
        <w:tc>
          <w:tcPr>
            <w:tcW w:w="674" w:type="dxa"/>
            <w:shd w:val="clear" w:color="auto" w:fill="auto"/>
          </w:tcPr>
          <w:p w14:paraId="38CB393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3.1</w:t>
            </w:r>
          </w:p>
        </w:tc>
        <w:tc>
          <w:tcPr>
            <w:tcW w:w="4395" w:type="dxa"/>
            <w:shd w:val="clear" w:color="auto" w:fill="auto"/>
          </w:tcPr>
          <w:p w14:paraId="675EF32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tcPr>
          <w:p w14:paraId="40A423BF" w14:textId="77777777" w:rsidR="009B2B1F" w:rsidRPr="009B2B1F" w:rsidRDefault="009B2B1F" w:rsidP="009B2B1F">
            <w:pPr>
              <w:widowControl/>
              <w:autoSpaceDE/>
              <w:autoSpaceDN/>
              <w:adjustRightInd/>
              <w:rPr>
                <w:rFonts w:ascii="Times New Roman" w:hAnsi="Times New Roman" w:cs="Times New Roman"/>
              </w:rPr>
            </w:pPr>
          </w:p>
        </w:tc>
        <w:tc>
          <w:tcPr>
            <w:tcW w:w="2467" w:type="dxa"/>
            <w:shd w:val="clear" w:color="auto" w:fill="auto"/>
          </w:tcPr>
          <w:p w14:paraId="73FC2FC6" w14:textId="77777777" w:rsidR="009B2B1F" w:rsidRPr="009B2B1F" w:rsidRDefault="009B2B1F" w:rsidP="009B2B1F">
            <w:pPr>
              <w:widowControl/>
              <w:autoSpaceDE/>
              <w:autoSpaceDN/>
              <w:adjustRightInd/>
              <w:rPr>
                <w:rFonts w:ascii="Times New Roman" w:hAnsi="Times New Roman" w:cs="Times New Roman"/>
              </w:rPr>
            </w:pPr>
          </w:p>
        </w:tc>
      </w:tr>
      <w:tr w:rsidR="009B2B1F" w:rsidRPr="009B2B1F" w14:paraId="4A485CFC" w14:textId="77777777" w:rsidTr="00AF477A">
        <w:tc>
          <w:tcPr>
            <w:tcW w:w="674" w:type="dxa"/>
            <w:shd w:val="clear" w:color="auto" w:fill="auto"/>
          </w:tcPr>
          <w:p w14:paraId="1E10C112"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03CB9B8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3519F7D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4045A14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2 810 000,00</w:t>
            </w:r>
          </w:p>
        </w:tc>
      </w:tr>
      <w:tr w:rsidR="009B2B1F" w:rsidRPr="009B2B1F" w14:paraId="2EA111D5" w14:textId="77777777" w:rsidTr="00AF477A">
        <w:tc>
          <w:tcPr>
            <w:tcW w:w="674" w:type="dxa"/>
            <w:shd w:val="clear" w:color="auto" w:fill="auto"/>
          </w:tcPr>
          <w:p w14:paraId="5523FAA0"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6052A61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vAlign w:val="center"/>
          </w:tcPr>
          <w:p w14:paraId="5DBB862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7E160A9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1 290 000,00</w:t>
            </w:r>
          </w:p>
        </w:tc>
      </w:tr>
      <w:tr w:rsidR="009B2B1F" w:rsidRPr="009B2B1F" w14:paraId="7474DAE0" w14:textId="77777777" w:rsidTr="00AF477A">
        <w:tc>
          <w:tcPr>
            <w:tcW w:w="674" w:type="dxa"/>
            <w:shd w:val="clear" w:color="auto" w:fill="auto"/>
          </w:tcPr>
          <w:p w14:paraId="7435DD3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3.2</w:t>
            </w:r>
          </w:p>
        </w:tc>
        <w:tc>
          <w:tcPr>
            <w:tcW w:w="4395" w:type="dxa"/>
            <w:shd w:val="clear" w:color="auto" w:fill="auto"/>
          </w:tcPr>
          <w:p w14:paraId="5175443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vAlign w:val="center"/>
          </w:tcPr>
          <w:p w14:paraId="1AC7419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692CBDA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46</w:t>
            </w:r>
          </w:p>
        </w:tc>
      </w:tr>
      <w:tr w:rsidR="009B2B1F" w:rsidRPr="009B2B1F" w14:paraId="5C668EC0" w14:textId="77777777" w:rsidTr="00AF477A">
        <w:tc>
          <w:tcPr>
            <w:tcW w:w="674" w:type="dxa"/>
            <w:shd w:val="clear" w:color="auto" w:fill="auto"/>
          </w:tcPr>
          <w:p w14:paraId="41FDC57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3.3</w:t>
            </w:r>
          </w:p>
        </w:tc>
        <w:tc>
          <w:tcPr>
            <w:tcW w:w="4395" w:type="dxa"/>
            <w:shd w:val="clear" w:color="auto" w:fill="auto"/>
          </w:tcPr>
          <w:p w14:paraId="3F8CB33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ИЖС, внешний вид которых соответствует правилам благоустройства</w:t>
            </w:r>
          </w:p>
        </w:tc>
        <w:tc>
          <w:tcPr>
            <w:tcW w:w="1976" w:type="dxa"/>
            <w:shd w:val="clear" w:color="auto" w:fill="auto"/>
            <w:vAlign w:val="center"/>
          </w:tcPr>
          <w:p w14:paraId="13C3B75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565D828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w:t>
            </w:r>
          </w:p>
        </w:tc>
      </w:tr>
    </w:tbl>
    <w:p w14:paraId="657F3DAE"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4. Территории в ведении юридических</w:t>
      </w:r>
    </w:p>
    <w:p w14:paraId="5D6E258F"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лиц и индивидуальных предпринимателей</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310"/>
      </w:tblGrid>
      <w:tr w:rsidR="009B2B1F" w:rsidRPr="009B2B1F" w14:paraId="08FE04AD" w14:textId="77777777" w:rsidTr="00AF477A">
        <w:tc>
          <w:tcPr>
            <w:tcW w:w="674" w:type="dxa"/>
            <w:shd w:val="clear" w:color="auto" w:fill="auto"/>
            <w:vAlign w:val="center"/>
          </w:tcPr>
          <w:p w14:paraId="65A3C79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572E157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1DF9ABD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310" w:type="dxa"/>
            <w:shd w:val="clear" w:color="auto" w:fill="auto"/>
            <w:vAlign w:val="center"/>
          </w:tcPr>
          <w:p w14:paraId="0E41AFB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42F5A571" w14:textId="77777777" w:rsidTr="00AF477A">
        <w:trPr>
          <w:tblHeader/>
        </w:trPr>
        <w:tc>
          <w:tcPr>
            <w:tcW w:w="674" w:type="dxa"/>
            <w:shd w:val="clear" w:color="auto" w:fill="auto"/>
            <w:vAlign w:val="center"/>
          </w:tcPr>
          <w:p w14:paraId="14061F7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49F2D28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03846AC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310" w:type="dxa"/>
            <w:shd w:val="clear" w:color="auto" w:fill="auto"/>
            <w:vAlign w:val="center"/>
          </w:tcPr>
          <w:p w14:paraId="0A00277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08E68C0C" w14:textId="77777777" w:rsidTr="00AF477A">
        <w:tc>
          <w:tcPr>
            <w:tcW w:w="674" w:type="dxa"/>
            <w:shd w:val="clear" w:color="auto" w:fill="auto"/>
          </w:tcPr>
          <w:p w14:paraId="64D8AAE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4.1</w:t>
            </w:r>
          </w:p>
        </w:tc>
        <w:tc>
          <w:tcPr>
            <w:tcW w:w="4537" w:type="dxa"/>
            <w:shd w:val="clear" w:color="auto" w:fill="auto"/>
          </w:tcPr>
          <w:p w14:paraId="67214B5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 ведении юридических лиц и индивидуальных предпринимателей</w:t>
            </w:r>
          </w:p>
        </w:tc>
        <w:tc>
          <w:tcPr>
            <w:tcW w:w="1976" w:type="dxa"/>
            <w:shd w:val="clear" w:color="auto" w:fill="auto"/>
          </w:tcPr>
          <w:p w14:paraId="03551AC3" w14:textId="77777777" w:rsidR="009B2B1F" w:rsidRPr="009B2B1F" w:rsidRDefault="009B2B1F" w:rsidP="00AF477A">
            <w:pPr>
              <w:widowControl/>
              <w:autoSpaceDE/>
              <w:autoSpaceDN/>
              <w:adjustRightInd/>
              <w:jc w:val="center"/>
              <w:rPr>
                <w:rFonts w:ascii="Times New Roman" w:hAnsi="Times New Roman" w:cs="Times New Roman"/>
              </w:rPr>
            </w:pPr>
          </w:p>
        </w:tc>
        <w:tc>
          <w:tcPr>
            <w:tcW w:w="2310" w:type="dxa"/>
            <w:shd w:val="clear" w:color="auto" w:fill="auto"/>
          </w:tcPr>
          <w:p w14:paraId="72F0547F"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35470034" w14:textId="77777777" w:rsidTr="00AF477A">
        <w:tc>
          <w:tcPr>
            <w:tcW w:w="674" w:type="dxa"/>
            <w:shd w:val="clear" w:color="auto" w:fill="auto"/>
          </w:tcPr>
          <w:p w14:paraId="0F974ECD"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AB6C8E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tcPr>
          <w:p w14:paraId="1146ACE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5F64B37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879 891</w:t>
            </w:r>
          </w:p>
        </w:tc>
      </w:tr>
      <w:tr w:rsidR="009B2B1F" w:rsidRPr="009B2B1F" w14:paraId="3120AB57" w14:textId="77777777" w:rsidTr="00AF477A">
        <w:tc>
          <w:tcPr>
            <w:tcW w:w="674" w:type="dxa"/>
            <w:shd w:val="clear" w:color="auto" w:fill="auto"/>
          </w:tcPr>
          <w:p w14:paraId="7FDFA86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24C454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tcPr>
          <w:p w14:paraId="030A376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39FCC50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234 468</w:t>
            </w:r>
          </w:p>
        </w:tc>
      </w:tr>
      <w:tr w:rsidR="009B2B1F" w:rsidRPr="009B2B1F" w14:paraId="466DE27C" w14:textId="77777777" w:rsidTr="00AF477A">
        <w:tc>
          <w:tcPr>
            <w:tcW w:w="674" w:type="dxa"/>
            <w:shd w:val="clear" w:color="auto" w:fill="auto"/>
          </w:tcPr>
          <w:p w14:paraId="4D59FFB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4.2</w:t>
            </w:r>
          </w:p>
        </w:tc>
        <w:tc>
          <w:tcPr>
            <w:tcW w:w="4537" w:type="dxa"/>
            <w:shd w:val="clear" w:color="auto" w:fill="auto"/>
          </w:tcPr>
          <w:p w14:paraId="10B525B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tcPr>
          <w:p w14:paraId="1075BE5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1013108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27</w:t>
            </w:r>
          </w:p>
        </w:tc>
      </w:tr>
      <w:tr w:rsidR="009B2B1F" w:rsidRPr="009B2B1F" w14:paraId="2DBBB16A" w14:textId="77777777" w:rsidTr="00AF477A">
        <w:tc>
          <w:tcPr>
            <w:tcW w:w="674" w:type="dxa"/>
            <w:shd w:val="clear" w:color="auto" w:fill="auto"/>
          </w:tcPr>
          <w:p w14:paraId="009687E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4.3</w:t>
            </w:r>
          </w:p>
        </w:tc>
        <w:tc>
          <w:tcPr>
            <w:tcW w:w="4537" w:type="dxa"/>
            <w:shd w:val="clear" w:color="auto" w:fill="auto"/>
          </w:tcPr>
          <w:p w14:paraId="29E8DFD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внешним видом зданий, строений и сооружений, соответствующим правилам благоустройства</w:t>
            </w:r>
          </w:p>
        </w:tc>
        <w:tc>
          <w:tcPr>
            <w:tcW w:w="1976" w:type="dxa"/>
            <w:shd w:val="clear" w:color="auto" w:fill="auto"/>
          </w:tcPr>
          <w:p w14:paraId="65DF3D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404838E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68</w:t>
            </w:r>
          </w:p>
        </w:tc>
      </w:tr>
    </w:tbl>
    <w:p w14:paraId="1491EB87" w14:textId="77777777" w:rsidR="009B2B1F" w:rsidRPr="009B2B1F" w:rsidRDefault="009B2B1F" w:rsidP="009B2B1F">
      <w:pPr>
        <w:widowControl/>
        <w:autoSpaceDE/>
        <w:autoSpaceDN/>
        <w:adjustRightInd/>
        <w:rPr>
          <w:rFonts w:ascii="Times New Roman" w:hAnsi="Times New Roman" w:cs="Times New Roman"/>
        </w:rPr>
      </w:pPr>
    </w:p>
    <w:p w14:paraId="3D05607A"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Приложение</w:t>
      </w:r>
    </w:p>
    <w:p w14:paraId="1252F84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Перечень общественных территорий</w:t>
      </w:r>
    </w:p>
    <w:p w14:paraId="140B41A4" w14:textId="77777777" w:rsidR="009B2B1F" w:rsidRPr="009B2B1F" w:rsidRDefault="009B2B1F" w:rsidP="00AF477A">
      <w:pPr>
        <w:widowControl/>
        <w:autoSpaceDE/>
        <w:autoSpaceDN/>
        <w:adjustRightInd/>
        <w:jc w:val="center"/>
        <w:rPr>
          <w:rFonts w:ascii="Times New Roman" w:hAnsi="Times New Roman" w:cs="Times New Roman"/>
          <w:b/>
        </w:rPr>
      </w:pPr>
    </w:p>
    <w:tbl>
      <w:tblPr>
        <w:tblStyle w:val="a8"/>
        <w:tblW w:w="0" w:type="auto"/>
        <w:tblLook w:val="04A0" w:firstRow="1" w:lastRow="0" w:firstColumn="1" w:lastColumn="0" w:noHBand="0" w:noVBand="1"/>
      </w:tblPr>
      <w:tblGrid>
        <w:gridCol w:w="561"/>
        <w:gridCol w:w="4908"/>
        <w:gridCol w:w="2533"/>
        <w:gridCol w:w="1625"/>
      </w:tblGrid>
      <w:tr w:rsidR="009B2B1F" w:rsidRPr="009B2B1F" w14:paraId="3C4979DD" w14:textId="77777777" w:rsidTr="00AF477A">
        <w:tc>
          <w:tcPr>
            <w:tcW w:w="560" w:type="dxa"/>
            <w:vAlign w:val="center"/>
          </w:tcPr>
          <w:p w14:paraId="0EE1EA80"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5502" w:type="dxa"/>
            <w:vAlign w:val="center"/>
          </w:tcPr>
          <w:p w14:paraId="0BEDF3A4"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общественного пространства</w:t>
            </w:r>
          </w:p>
        </w:tc>
        <w:tc>
          <w:tcPr>
            <w:tcW w:w="2693" w:type="dxa"/>
            <w:vAlign w:val="center"/>
          </w:tcPr>
          <w:p w14:paraId="42A88477"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Место расположения</w:t>
            </w:r>
          </w:p>
        </w:tc>
        <w:tc>
          <w:tcPr>
            <w:tcW w:w="1665" w:type="dxa"/>
            <w:vAlign w:val="center"/>
          </w:tcPr>
          <w:p w14:paraId="55EE914F"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(кв. м)</w:t>
            </w:r>
          </w:p>
        </w:tc>
      </w:tr>
      <w:tr w:rsidR="009B2B1F" w:rsidRPr="009B2B1F" w14:paraId="441C4BF1" w14:textId="77777777" w:rsidTr="009B2B1F">
        <w:tc>
          <w:tcPr>
            <w:tcW w:w="560" w:type="dxa"/>
          </w:tcPr>
          <w:p w14:paraId="69D4D7EB"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256C3AE6"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Территории массового отдыха населения (парки, скверы и т.п.)</w:t>
            </w:r>
          </w:p>
        </w:tc>
      </w:tr>
      <w:tr w:rsidR="009B2B1F" w:rsidRPr="009B2B1F" w14:paraId="3DE8E85F" w14:textId="77777777" w:rsidTr="00AF477A">
        <w:tc>
          <w:tcPr>
            <w:tcW w:w="560" w:type="dxa"/>
          </w:tcPr>
          <w:p w14:paraId="0C9A33D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12C3B06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Городской парк</w:t>
            </w:r>
          </w:p>
        </w:tc>
        <w:tc>
          <w:tcPr>
            <w:tcW w:w="2693" w:type="dxa"/>
            <w:vAlign w:val="center"/>
          </w:tcPr>
          <w:p w14:paraId="7853051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23F7C4A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Кузакова –</w:t>
            </w:r>
          </w:p>
          <w:p w14:paraId="734057F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Кирова</w:t>
            </w:r>
          </w:p>
        </w:tc>
        <w:tc>
          <w:tcPr>
            <w:tcW w:w="1665" w:type="dxa"/>
            <w:vAlign w:val="center"/>
          </w:tcPr>
          <w:p w14:paraId="067A9C8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312 873</w:t>
            </w:r>
          </w:p>
          <w:p w14:paraId="28D2E6B1" w14:textId="77777777" w:rsidR="009B2B1F" w:rsidRPr="009B2B1F" w:rsidRDefault="009B2B1F" w:rsidP="00AF477A">
            <w:pPr>
              <w:widowControl/>
              <w:autoSpaceDE/>
              <w:autoSpaceDN/>
              <w:adjustRightInd/>
              <w:jc w:val="center"/>
              <w:rPr>
                <w:rFonts w:ascii="Times New Roman" w:hAnsi="Times New Roman" w:cs="Times New Roman"/>
                <w:i/>
              </w:rPr>
            </w:pPr>
            <w:r w:rsidRPr="009B2B1F">
              <w:rPr>
                <w:rFonts w:ascii="Times New Roman" w:hAnsi="Times New Roman" w:cs="Times New Roman"/>
                <w:i/>
              </w:rPr>
              <w:t>(без площадки памятника)</w:t>
            </w:r>
          </w:p>
        </w:tc>
      </w:tr>
      <w:tr w:rsidR="009B2B1F" w:rsidRPr="009B2B1F" w14:paraId="6E5EA335" w14:textId="77777777" w:rsidTr="00AF477A">
        <w:tc>
          <w:tcPr>
            <w:tcW w:w="560" w:type="dxa"/>
          </w:tcPr>
          <w:p w14:paraId="2B2756B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1F36419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В.И. Тихонову</w:t>
            </w:r>
          </w:p>
        </w:tc>
        <w:tc>
          <w:tcPr>
            <w:tcW w:w="2693" w:type="dxa"/>
            <w:vAlign w:val="center"/>
          </w:tcPr>
          <w:p w14:paraId="7F7DE2B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1B6E6EA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Тихонова –</w:t>
            </w:r>
          </w:p>
          <w:p w14:paraId="7698BCA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Павлова</w:t>
            </w:r>
          </w:p>
        </w:tc>
        <w:tc>
          <w:tcPr>
            <w:tcW w:w="1665" w:type="dxa"/>
            <w:vAlign w:val="center"/>
          </w:tcPr>
          <w:p w14:paraId="5C8B7D9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1 300</w:t>
            </w:r>
          </w:p>
        </w:tc>
      </w:tr>
      <w:tr w:rsidR="009B2B1F" w:rsidRPr="009B2B1F" w14:paraId="3D36D646" w14:textId="77777777" w:rsidTr="00AF477A">
        <w:tc>
          <w:tcPr>
            <w:tcW w:w="560" w:type="dxa"/>
          </w:tcPr>
          <w:p w14:paraId="3FA82AC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317DFE5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Сквер памятника «Воинам, не вернувшимся </w:t>
            </w:r>
          </w:p>
          <w:p w14:paraId="4992441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 необъявленной войны»</w:t>
            </w:r>
          </w:p>
        </w:tc>
        <w:tc>
          <w:tcPr>
            <w:tcW w:w="2693" w:type="dxa"/>
            <w:vAlign w:val="center"/>
          </w:tcPr>
          <w:p w14:paraId="0B4AF7F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56171E1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4FE91E2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2 025</w:t>
            </w:r>
          </w:p>
        </w:tc>
      </w:tr>
      <w:tr w:rsidR="009B2B1F" w:rsidRPr="009B2B1F" w14:paraId="1B0F40CC" w14:textId="77777777" w:rsidTr="00AF477A">
        <w:tc>
          <w:tcPr>
            <w:tcW w:w="560" w:type="dxa"/>
          </w:tcPr>
          <w:p w14:paraId="7BC70AE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1DFB1B9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Храмовый сквер</w:t>
            </w:r>
          </w:p>
        </w:tc>
        <w:tc>
          <w:tcPr>
            <w:tcW w:w="2693" w:type="dxa"/>
            <w:vAlign w:val="center"/>
          </w:tcPr>
          <w:p w14:paraId="455E1C2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квартал</w:t>
            </w:r>
          </w:p>
          <w:p w14:paraId="466A51F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Ленинградский пр-кт</w:t>
            </w:r>
          </w:p>
        </w:tc>
        <w:tc>
          <w:tcPr>
            <w:tcW w:w="1665" w:type="dxa"/>
            <w:vAlign w:val="center"/>
          </w:tcPr>
          <w:p w14:paraId="77D7561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10 525</w:t>
            </w:r>
          </w:p>
        </w:tc>
      </w:tr>
      <w:tr w:rsidR="009B2B1F" w:rsidRPr="009B2B1F" w14:paraId="710A5F8A" w14:textId="77777777" w:rsidTr="00AF477A">
        <w:tc>
          <w:tcPr>
            <w:tcW w:w="560" w:type="dxa"/>
          </w:tcPr>
          <w:p w14:paraId="333596A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29E1FFA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Л.Л. Солдатову</w:t>
            </w:r>
          </w:p>
        </w:tc>
        <w:tc>
          <w:tcPr>
            <w:tcW w:w="2693" w:type="dxa"/>
            <w:vAlign w:val="center"/>
          </w:tcPr>
          <w:p w14:paraId="5E1A7CB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квартал</w:t>
            </w:r>
          </w:p>
          <w:p w14:paraId="392F75C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Ойунского</w:t>
            </w:r>
          </w:p>
        </w:tc>
        <w:tc>
          <w:tcPr>
            <w:tcW w:w="1665" w:type="dxa"/>
            <w:vAlign w:val="center"/>
          </w:tcPr>
          <w:p w14:paraId="6CC5884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3 130</w:t>
            </w:r>
          </w:p>
        </w:tc>
      </w:tr>
      <w:tr w:rsidR="009B2B1F" w:rsidRPr="009B2B1F" w14:paraId="79D98D6B" w14:textId="77777777" w:rsidTr="00AF477A">
        <w:tc>
          <w:tcPr>
            <w:tcW w:w="560" w:type="dxa"/>
          </w:tcPr>
          <w:p w14:paraId="3600174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3C892EF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с западной стороны от ДК «Алмаз»</w:t>
            </w:r>
          </w:p>
        </w:tc>
        <w:tc>
          <w:tcPr>
            <w:tcW w:w="2693" w:type="dxa"/>
            <w:vAlign w:val="center"/>
          </w:tcPr>
          <w:p w14:paraId="75DCB55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2F24C59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30BDBBC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3 084</w:t>
            </w:r>
          </w:p>
        </w:tc>
      </w:tr>
      <w:tr w:rsidR="009B2B1F" w:rsidRPr="009B2B1F" w14:paraId="1B9449AC" w14:textId="77777777" w:rsidTr="00AF477A">
        <w:tc>
          <w:tcPr>
            <w:tcW w:w="560" w:type="dxa"/>
          </w:tcPr>
          <w:p w14:paraId="2A1330B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5502" w:type="dxa"/>
          </w:tcPr>
          <w:p w14:paraId="3D3FC2A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40 лет Октября</w:t>
            </w:r>
          </w:p>
        </w:tc>
        <w:tc>
          <w:tcPr>
            <w:tcW w:w="2693" w:type="dxa"/>
            <w:vAlign w:val="center"/>
          </w:tcPr>
          <w:p w14:paraId="521B5E0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квартал</w:t>
            </w:r>
          </w:p>
          <w:p w14:paraId="7EF318D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40 лет Октября</w:t>
            </w:r>
          </w:p>
        </w:tc>
        <w:tc>
          <w:tcPr>
            <w:tcW w:w="1665" w:type="dxa"/>
            <w:vAlign w:val="center"/>
          </w:tcPr>
          <w:p w14:paraId="4F0C07C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2 871</w:t>
            </w:r>
          </w:p>
        </w:tc>
      </w:tr>
      <w:tr w:rsidR="009B2B1F" w:rsidRPr="009B2B1F" w14:paraId="4FA7407F" w14:textId="77777777" w:rsidTr="00AF477A">
        <w:tc>
          <w:tcPr>
            <w:tcW w:w="560" w:type="dxa"/>
          </w:tcPr>
          <w:p w14:paraId="22DB0B2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5502" w:type="dxa"/>
          </w:tcPr>
          <w:p w14:paraId="48487FF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Зона отдыха на р. Ирелях в районе мкр. Заречный</w:t>
            </w:r>
          </w:p>
        </w:tc>
        <w:tc>
          <w:tcPr>
            <w:tcW w:w="2693" w:type="dxa"/>
            <w:vAlign w:val="center"/>
          </w:tcPr>
          <w:p w14:paraId="2061C63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61FD777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берег р. Ирелях</w:t>
            </w:r>
          </w:p>
        </w:tc>
        <w:tc>
          <w:tcPr>
            <w:tcW w:w="1665" w:type="dxa"/>
            <w:vAlign w:val="center"/>
          </w:tcPr>
          <w:p w14:paraId="53DC90A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44 955</w:t>
            </w:r>
          </w:p>
        </w:tc>
      </w:tr>
      <w:tr w:rsidR="009B2B1F" w:rsidRPr="009B2B1F" w14:paraId="62CAE967" w14:textId="77777777" w:rsidTr="00AF477A">
        <w:tc>
          <w:tcPr>
            <w:tcW w:w="560" w:type="dxa"/>
          </w:tcPr>
          <w:p w14:paraId="5E62277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5502" w:type="dxa"/>
          </w:tcPr>
          <w:p w14:paraId="76901C0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Бобкова в новом квартале индивидуальной жилой застройки</w:t>
            </w:r>
          </w:p>
        </w:tc>
        <w:tc>
          <w:tcPr>
            <w:tcW w:w="2693" w:type="dxa"/>
            <w:vAlign w:val="center"/>
          </w:tcPr>
          <w:p w14:paraId="1190FE2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0274147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Бобкова</w:t>
            </w:r>
          </w:p>
        </w:tc>
        <w:tc>
          <w:tcPr>
            <w:tcW w:w="1665" w:type="dxa"/>
            <w:vAlign w:val="center"/>
          </w:tcPr>
          <w:p w14:paraId="3A40CB7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10 446</w:t>
            </w:r>
          </w:p>
        </w:tc>
      </w:tr>
      <w:tr w:rsidR="009B2B1F" w:rsidRPr="009B2B1F" w14:paraId="523989F3" w14:textId="77777777" w:rsidTr="00AF477A">
        <w:tc>
          <w:tcPr>
            <w:tcW w:w="560" w:type="dxa"/>
          </w:tcPr>
          <w:p w14:paraId="1D68FC59"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5FA5935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6E121C23"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47CE590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391 209</w:t>
            </w:r>
          </w:p>
        </w:tc>
      </w:tr>
      <w:tr w:rsidR="009B2B1F" w:rsidRPr="009B2B1F" w14:paraId="2D3B0DED" w14:textId="77777777" w:rsidTr="009B2B1F">
        <w:tc>
          <w:tcPr>
            <w:tcW w:w="560" w:type="dxa"/>
          </w:tcPr>
          <w:p w14:paraId="046E2285"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102F09BB"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Наиболее посещаемые муниципальные территории общего пользования </w:t>
            </w:r>
          </w:p>
          <w:p w14:paraId="7795145C"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(аллеи,  площади и другие)</w:t>
            </w:r>
          </w:p>
        </w:tc>
      </w:tr>
      <w:tr w:rsidR="009B2B1F" w:rsidRPr="009B2B1F" w14:paraId="48C90A49" w14:textId="77777777" w:rsidTr="00AF477A">
        <w:tc>
          <w:tcPr>
            <w:tcW w:w="560" w:type="dxa"/>
          </w:tcPr>
          <w:p w14:paraId="4D92045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75BDE6E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у памятника первооткрывателям алмазной трубки «Мир» (городской парк)</w:t>
            </w:r>
          </w:p>
        </w:tc>
        <w:tc>
          <w:tcPr>
            <w:tcW w:w="2693" w:type="dxa"/>
            <w:vAlign w:val="center"/>
          </w:tcPr>
          <w:p w14:paraId="11512A6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71D57C1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Кузакова</w:t>
            </w:r>
          </w:p>
        </w:tc>
        <w:tc>
          <w:tcPr>
            <w:tcW w:w="1665" w:type="dxa"/>
            <w:vAlign w:val="center"/>
          </w:tcPr>
          <w:p w14:paraId="2605D4F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3 267</w:t>
            </w:r>
          </w:p>
        </w:tc>
      </w:tr>
      <w:tr w:rsidR="009B2B1F" w:rsidRPr="009B2B1F" w14:paraId="20751328" w14:textId="77777777" w:rsidTr="00AF477A">
        <w:tc>
          <w:tcPr>
            <w:tcW w:w="560" w:type="dxa"/>
          </w:tcPr>
          <w:p w14:paraId="639C6F9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0371718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Пешеходная зона по ул. Советской</w:t>
            </w:r>
          </w:p>
        </w:tc>
        <w:tc>
          <w:tcPr>
            <w:tcW w:w="2693" w:type="dxa"/>
            <w:vAlign w:val="center"/>
          </w:tcPr>
          <w:p w14:paraId="321D566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2A88B2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5925F6A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5 496</w:t>
            </w:r>
          </w:p>
        </w:tc>
      </w:tr>
      <w:tr w:rsidR="009B2B1F" w:rsidRPr="009B2B1F" w14:paraId="538DD929" w14:textId="77777777" w:rsidTr="00AF477A">
        <w:tc>
          <w:tcPr>
            <w:tcW w:w="560" w:type="dxa"/>
          </w:tcPr>
          <w:p w14:paraId="466CA3D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50D780A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Площадь </w:t>
            </w:r>
            <w:r w:rsidRPr="009B2B1F">
              <w:rPr>
                <w:rFonts w:ascii="Times New Roman" w:hAnsi="Times New Roman" w:cs="Times New Roman"/>
                <w:lang w:val="en-US"/>
              </w:rPr>
              <w:t>XXX</w:t>
            </w:r>
            <w:r w:rsidRPr="009B2B1F">
              <w:rPr>
                <w:rFonts w:ascii="Times New Roman" w:hAnsi="Times New Roman" w:cs="Times New Roman"/>
              </w:rPr>
              <w:t>-летия Победы</w:t>
            </w:r>
          </w:p>
        </w:tc>
        <w:tc>
          <w:tcPr>
            <w:tcW w:w="2693" w:type="dxa"/>
            <w:vAlign w:val="center"/>
          </w:tcPr>
          <w:p w14:paraId="766F239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 квартал</w:t>
            </w:r>
          </w:p>
          <w:p w14:paraId="20B5360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Комсомольская – Ленинградский пр-кт</w:t>
            </w:r>
          </w:p>
        </w:tc>
        <w:tc>
          <w:tcPr>
            <w:tcW w:w="1665" w:type="dxa"/>
            <w:vAlign w:val="center"/>
          </w:tcPr>
          <w:p w14:paraId="62E703E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2 000</w:t>
            </w:r>
          </w:p>
        </w:tc>
      </w:tr>
      <w:tr w:rsidR="009B2B1F" w:rsidRPr="009B2B1F" w14:paraId="75315C74" w14:textId="77777777" w:rsidTr="00AF477A">
        <w:tc>
          <w:tcPr>
            <w:tcW w:w="560" w:type="dxa"/>
          </w:tcPr>
          <w:p w14:paraId="03D0D9B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7E3D9A9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В.И. Ленина</w:t>
            </w:r>
          </w:p>
        </w:tc>
        <w:tc>
          <w:tcPr>
            <w:tcW w:w="2693" w:type="dxa"/>
            <w:vAlign w:val="center"/>
          </w:tcPr>
          <w:p w14:paraId="1C61AEB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6A794E9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Ленина</w:t>
            </w:r>
          </w:p>
        </w:tc>
        <w:tc>
          <w:tcPr>
            <w:tcW w:w="1665" w:type="dxa"/>
            <w:vAlign w:val="center"/>
          </w:tcPr>
          <w:p w14:paraId="4AC7FC9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4 233</w:t>
            </w:r>
          </w:p>
        </w:tc>
      </w:tr>
      <w:tr w:rsidR="009B2B1F" w:rsidRPr="009B2B1F" w14:paraId="570C2D10" w14:textId="77777777" w:rsidTr="00AF477A">
        <w:tc>
          <w:tcPr>
            <w:tcW w:w="560" w:type="dxa"/>
          </w:tcPr>
          <w:p w14:paraId="01B4D22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10EF713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Мемориальный комплекс «Вилюйское кольцо»</w:t>
            </w:r>
          </w:p>
        </w:tc>
        <w:tc>
          <w:tcPr>
            <w:tcW w:w="2693" w:type="dxa"/>
            <w:vAlign w:val="center"/>
          </w:tcPr>
          <w:p w14:paraId="4CD6602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Вилюйская</w:t>
            </w:r>
          </w:p>
        </w:tc>
        <w:tc>
          <w:tcPr>
            <w:tcW w:w="1665" w:type="dxa"/>
            <w:vAlign w:val="center"/>
          </w:tcPr>
          <w:p w14:paraId="5732E87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36 949</w:t>
            </w:r>
          </w:p>
        </w:tc>
      </w:tr>
      <w:tr w:rsidR="009B2B1F" w:rsidRPr="009B2B1F" w14:paraId="6C29E732" w14:textId="77777777" w:rsidTr="00AF477A">
        <w:tc>
          <w:tcPr>
            <w:tcW w:w="560" w:type="dxa"/>
          </w:tcPr>
          <w:p w14:paraId="09299BE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1C4DAAC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Ботанический сад</w:t>
            </w:r>
          </w:p>
        </w:tc>
        <w:tc>
          <w:tcPr>
            <w:tcW w:w="2693" w:type="dxa"/>
            <w:vAlign w:val="center"/>
          </w:tcPr>
          <w:p w14:paraId="6A9D7C4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 квартал</w:t>
            </w:r>
          </w:p>
          <w:p w14:paraId="36B6279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Ойунского –</w:t>
            </w:r>
          </w:p>
          <w:p w14:paraId="05194CE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Московская</w:t>
            </w:r>
          </w:p>
        </w:tc>
        <w:tc>
          <w:tcPr>
            <w:tcW w:w="1665" w:type="dxa"/>
            <w:vAlign w:val="center"/>
          </w:tcPr>
          <w:p w14:paraId="36A8289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6 551</w:t>
            </w:r>
          </w:p>
        </w:tc>
      </w:tr>
      <w:tr w:rsidR="009B2B1F" w:rsidRPr="009B2B1F" w14:paraId="19E99156" w14:textId="77777777" w:rsidTr="00AF477A">
        <w:tc>
          <w:tcPr>
            <w:tcW w:w="560" w:type="dxa"/>
          </w:tcPr>
          <w:p w14:paraId="1E9747CD"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2CAA46D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1B6C3E89"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22A7C97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9B2B1F" w:rsidRPr="009B2B1F" w14:paraId="57DDA863" w14:textId="77777777" w:rsidTr="00AF477A">
        <w:tc>
          <w:tcPr>
            <w:tcW w:w="560" w:type="dxa"/>
          </w:tcPr>
          <w:p w14:paraId="30794A50"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3824B023" w14:textId="77777777" w:rsidR="009B2B1F" w:rsidRPr="009B2B1F" w:rsidRDefault="009B2B1F" w:rsidP="009B2B1F">
            <w:pPr>
              <w:widowControl/>
              <w:autoSpaceDE/>
              <w:autoSpaceDN/>
              <w:adjustRightInd/>
              <w:rPr>
                <w:rFonts w:ascii="Times New Roman" w:hAnsi="Times New Roman" w:cs="Times New Roman"/>
              </w:rPr>
            </w:pPr>
          </w:p>
        </w:tc>
        <w:tc>
          <w:tcPr>
            <w:tcW w:w="2693" w:type="dxa"/>
            <w:vAlign w:val="center"/>
          </w:tcPr>
          <w:p w14:paraId="7285F6B8"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1856E00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bl>
    <w:p w14:paraId="6D91C61D" w14:textId="77777777" w:rsidR="009B2B1F" w:rsidRPr="009B2B1F" w:rsidRDefault="009B2B1F" w:rsidP="009B2B1F">
      <w:pPr>
        <w:widowControl/>
        <w:autoSpaceDE/>
        <w:autoSpaceDN/>
        <w:adjustRightInd/>
        <w:rPr>
          <w:rFonts w:ascii="Times New Roman" w:hAnsi="Times New Roman" w:cs="Times New Roman"/>
          <w:b/>
        </w:rPr>
      </w:pPr>
    </w:p>
    <w:p w14:paraId="0C6A32CF"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Территории индивидуальной жилой застройки</w:t>
      </w:r>
    </w:p>
    <w:tbl>
      <w:tblPr>
        <w:tblStyle w:val="a8"/>
        <w:tblW w:w="0" w:type="auto"/>
        <w:tblLook w:val="04A0" w:firstRow="1" w:lastRow="0" w:firstColumn="1" w:lastColumn="0" w:noHBand="0" w:noVBand="1"/>
      </w:tblPr>
      <w:tblGrid>
        <w:gridCol w:w="661"/>
        <w:gridCol w:w="5775"/>
        <w:gridCol w:w="3191"/>
      </w:tblGrid>
      <w:tr w:rsidR="009B2B1F" w:rsidRPr="009B2B1F" w14:paraId="13DAA220" w14:textId="77777777" w:rsidTr="00AF477A">
        <w:trPr>
          <w:trHeight w:val="597"/>
        </w:trPr>
        <w:tc>
          <w:tcPr>
            <w:tcW w:w="675" w:type="dxa"/>
            <w:vAlign w:val="center"/>
          </w:tcPr>
          <w:p w14:paraId="612BF4CE"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6271" w:type="dxa"/>
            <w:vAlign w:val="center"/>
          </w:tcPr>
          <w:p w14:paraId="6E5B7938"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территории</w:t>
            </w:r>
          </w:p>
        </w:tc>
        <w:tc>
          <w:tcPr>
            <w:tcW w:w="3474" w:type="dxa"/>
            <w:vAlign w:val="center"/>
          </w:tcPr>
          <w:p w14:paraId="4646593F"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(га)</w:t>
            </w:r>
          </w:p>
        </w:tc>
      </w:tr>
      <w:tr w:rsidR="009B2B1F" w:rsidRPr="009B2B1F" w14:paraId="7B1F4B33" w14:textId="77777777" w:rsidTr="00AF477A">
        <w:tc>
          <w:tcPr>
            <w:tcW w:w="675" w:type="dxa"/>
          </w:tcPr>
          <w:p w14:paraId="458A701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6271" w:type="dxa"/>
          </w:tcPr>
          <w:p w14:paraId="6AFB8469"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19 квартал </w:t>
            </w:r>
          </w:p>
          <w:p w14:paraId="4E13B0B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Гагарина, Бабушкина, Некрасова, Курченко, Лумумбы, Фрунзе, Лазо, </w:t>
            </w:r>
          </w:p>
          <w:p w14:paraId="646F775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переулки Маяковского, 1-й Пионерский, 2-й Пионерский, Заводской, </w:t>
            </w:r>
          </w:p>
          <w:p w14:paraId="2342C93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часть улиц Комсомольской, Аммосова, Индустриальной)</w:t>
            </w:r>
          </w:p>
        </w:tc>
        <w:tc>
          <w:tcPr>
            <w:tcW w:w="3474" w:type="dxa"/>
            <w:vAlign w:val="center"/>
          </w:tcPr>
          <w:p w14:paraId="542DC65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4AE1009A" w14:textId="77777777" w:rsidTr="00AF477A">
        <w:trPr>
          <w:trHeight w:val="747"/>
        </w:trPr>
        <w:tc>
          <w:tcPr>
            <w:tcW w:w="675" w:type="dxa"/>
          </w:tcPr>
          <w:p w14:paraId="7A94E1E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6271" w:type="dxa"/>
          </w:tcPr>
          <w:p w14:paraId="3CAC51C9"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Верхняя часть города</w:t>
            </w:r>
          </w:p>
          <w:p w14:paraId="39CA5C4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w:t>
            </w:r>
            <w:proofErr w:type="spellStart"/>
            <w:r w:rsidRPr="009B2B1F">
              <w:rPr>
                <w:rFonts w:ascii="Times New Roman" w:hAnsi="Times New Roman" w:cs="Times New Roman"/>
              </w:rPr>
              <w:t>Мухтуйская</w:t>
            </w:r>
            <w:proofErr w:type="spellEnd"/>
            <w:r w:rsidRPr="009B2B1F">
              <w:rPr>
                <w:rFonts w:ascii="Times New Roman" w:hAnsi="Times New Roman" w:cs="Times New Roman"/>
              </w:rPr>
              <w:t>, Таежная, Ленская, Лесная, Интернациональная, Звездная, Дорожная)</w:t>
            </w:r>
          </w:p>
        </w:tc>
        <w:tc>
          <w:tcPr>
            <w:tcW w:w="3474" w:type="dxa"/>
            <w:vAlign w:val="center"/>
          </w:tcPr>
          <w:p w14:paraId="23428B2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50</w:t>
            </w:r>
          </w:p>
        </w:tc>
      </w:tr>
      <w:tr w:rsidR="009B2B1F" w:rsidRPr="009B2B1F" w14:paraId="2F22F64C" w14:textId="77777777" w:rsidTr="00AF477A">
        <w:tc>
          <w:tcPr>
            <w:tcW w:w="675" w:type="dxa"/>
          </w:tcPr>
          <w:p w14:paraId="34E0FEF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6271" w:type="dxa"/>
          </w:tcPr>
          <w:p w14:paraId="36A14C14"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Нижняя часть города</w:t>
            </w:r>
          </w:p>
          <w:p w14:paraId="64F05DA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Экспедиционная, Набережная, Нагорная, </w:t>
            </w:r>
            <w:proofErr w:type="spellStart"/>
            <w:r w:rsidRPr="009B2B1F">
              <w:rPr>
                <w:rFonts w:ascii="Times New Roman" w:hAnsi="Times New Roman" w:cs="Times New Roman"/>
              </w:rPr>
              <w:t>Иреляхская</w:t>
            </w:r>
            <w:proofErr w:type="spellEnd"/>
            <w:r w:rsidRPr="009B2B1F">
              <w:rPr>
                <w:rFonts w:ascii="Times New Roman" w:hAnsi="Times New Roman" w:cs="Times New Roman"/>
              </w:rPr>
              <w:t>, Вилюйская)</w:t>
            </w:r>
          </w:p>
        </w:tc>
        <w:tc>
          <w:tcPr>
            <w:tcW w:w="3474" w:type="dxa"/>
            <w:vAlign w:val="center"/>
          </w:tcPr>
          <w:p w14:paraId="7445A6F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24</w:t>
            </w:r>
          </w:p>
        </w:tc>
      </w:tr>
      <w:tr w:rsidR="009B2B1F" w:rsidRPr="009B2B1F" w14:paraId="4CAF8478" w14:textId="77777777" w:rsidTr="00AF477A">
        <w:tc>
          <w:tcPr>
            <w:tcW w:w="675" w:type="dxa"/>
          </w:tcPr>
          <w:p w14:paraId="6B4F8DA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6271" w:type="dxa"/>
          </w:tcPr>
          <w:p w14:paraId="65FA743E"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Геологический</w:t>
            </w:r>
          </w:p>
          <w:p w14:paraId="544A656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Геологическая и Южная)</w:t>
            </w:r>
          </w:p>
        </w:tc>
        <w:tc>
          <w:tcPr>
            <w:tcW w:w="3474" w:type="dxa"/>
            <w:vAlign w:val="center"/>
          </w:tcPr>
          <w:p w14:paraId="4522374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w:t>
            </w:r>
          </w:p>
        </w:tc>
      </w:tr>
      <w:tr w:rsidR="009B2B1F" w:rsidRPr="009B2B1F" w14:paraId="079EE647" w14:textId="77777777" w:rsidTr="00AF477A">
        <w:tc>
          <w:tcPr>
            <w:tcW w:w="675" w:type="dxa"/>
          </w:tcPr>
          <w:p w14:paraId="0479DC1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6271" w:type="dxa"/>
          </w:tcPr>
          <w:p w14:paraId="51FD38CB"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мкр. Заречный</w:t>
            </w:r>
          </w:p>
          <w:p w14:paraId="7A78A6C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Кузьмина, Восточная, Заречная, Соболева, Юбилейная, Осенняя, Романтиков, Рябиновая, </w:t>
            </w:r>
            <w:proofErr w:type="spellStart"/>
            <w:r w:rsidRPr="009B2B1F">
              <w:rPr>
                <w:rFonts w:ascii="Times New Roman" w:hAnsi="Times New Roman" w:cs="Times New Roman"/>
              </w:rPr>
              <w:t>Ботуобинская</w:t>
            </w:r>
            <w:proofErr w:type="spellEnd"/>
            <w:r w:rsidRPr="009B2B1F">
              <w:rPr>
                <w:rFonts w:ascii="Times New Roman" w:hAnsi="Times New Roman" w:cs="Times New Roman"/>
              </w:rPr>
              <w:t xml:space="preserve">, </w:t>
            </w:r>
            <w:proofErr w:type="spellStart"/>
            <w:r w:rsidRPr="009B2B1F">
              <w:rPr>
                <w:rFonts w:ascii="Times New Roman" w:hAnsi="Times New Roman" w:cs="Times New Roman"/>
              </w:rPr>
              <w:t>Сунтарская</w:t>
            </w:r>
            <w:proofErr w:type="spellEnd"/>
            <w:r w:rsidRPr="009B2B1F">
              <w:rPr>
                <w:rFonts w:ascii="Times New Roman" w:hAnsi="Times New Roman" w:cs="Times New Roman"/>
              </w:rPr>
              <w:t>, Мира, Майская, Куницына)</w:t>
            </w:r>
          </w:p>
        </w:tc>
        <w:tc>
          <w:tcPr>
            <w:tcW w:w="3474" w:type="dxa"/>
            <w:vAlign w:val="center"/>
          </w:tcPr>
          <w:p w14:paraId="01A3E54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2810731F" w14:textId="77777777" w:rsidTr="00AF477A">
        <w:tc>
          <w:tcPr>
            <w:tcW w:w="675" w:type="dxa"/>
          </w:tcPr>
          <w:p w14:paraId="75F4E85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6271" w:type="dxa"/>
          </w:tcPr>
          <w:p w14:paraId="4F823FF0"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Аэропорта</w:t>
            </w:r>
          </w:p>
          <w:p w14:paraId="52DBB2D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Космонавтов, Логовая, Ручейная)</w:t>
            </w:r>
          </w:p>
        </w:tc>
        <w:tc>
          <w:tcPr>
            <w:tcW w:w="3474" w:type="dxa"/>
            <w:vAlign w:val="center"/>
          </w:tcPr>
          <w:p w14:paraId="5168444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9B2B1F" w:rsidRPr="009B2B1F" w14:paraId="640F0BF3" w14:textId="77777777" w:rsidTr="00AF477A">
        <w:tc>
          <w:tcPr>
            <w:tcW w:w="675" w:type="dxa"/>
          </w:tcPr>
          <w:p w14:paraId="1A1D347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6271" w:type="dxa"/>
          </w:tcPr>
          <w:p w14:paraId="6D73A382"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Газовиков</w:t>
            </w:r>
          </w:p>
          <w:p w14:paraId="085494F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улица Газовиков</w:t>
            </w:r>
          </w:p>
        </w:tc>
        <w:tc>
          <w:tcPr>
            <w:tcW w:w="3474" w:type="dxa"/>
            <w:vAlign w:val="center"/>
          </w:tcPr>
          <w:p w14:paraId="2FE44A9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9B2B1F" w:rsidRPr="009B2B1F" w14:paraId="3C0BCBF6" w14:textId="77777777" w:rsidTr="00AF477A">
        <w:tc>
          <w:tcPr>
            <w:tcW w:w="675" w:type="dxa"/>
          </w:tcPr>
          <w:p w14:paraId="304A5BD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6271" w:type="dxa"/>
          </w:tcPr>
          <w:p w14:paraId="2FB23CE5"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(1 очередь)</w:t>
            </w:r>
          </w:p>
          <w:p w14:paraId="63D6E55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Северная, Обогатителей, Светлая, Дачная)</w:t>
            </w:r>
          </w:p>
        </w:tc>
        <w:tc>
          <w:tcPr>
            <w:tcW w:w="3474" w:type="dxa"/>
            <w:vAlign w:val="center"/>
          </w:tcPr>
          <w:p w14:paraId="46295E1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19</w:t>
            </w:r>
          </w:p>
        </w:tc>
      </w:tr>
      <w:tr w:rsidR="009B2B1F" w:rsidRPr="009B2B1F" w14:paraId="7A5A7F35" w14:textId="77777777" w:rsidTr="00AF477A">
        <w:tc>
          <w:tcPr>
            <w:tcW w:w="675" w:type="dxa"/>
          </w:tcPr>
          <w:p w14:paraId="2B9C5EE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6271" w:type="dxa"/>
          </w:tcPr>
          <w:p w14:paraId="28F1A926"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(2 очередь)</w:t>
            </w:r>
          </w:p>
          <w:p w14:paraId="59F2D97D" w14:textId="77777777" w:rsidR="009B2B1F" w:rsidRPr="009B2B1F" w:rsidRDefault="009B2B1F" w:rsidP="009B2B1F">
            <w:pPr>
              <w:widowControl/>
              <w:autoSpaceDE/>
              <w:autoSpaceDN/>
              <w:adjustRightInd/>
              <w:rPr>
                <w:rFonts w:ascii="Times New Roman" w:hAnsi="Times New Roman" w:cs="Times New Roman"/>
                <w:u w:val="single"/>
              </w:rPr>
            </w:pPr>
            <w:r w:rsidRPr="009B2B1F">
              <w:rPr>
                <w:rFonts w:ascii="Times New Roman" w:hAnsi="Times New Roman" w:cs="Times New Roman"/>
              </w:rPr>
              <w:t xml:space="preserve">улицы Елагиной, </w:t>
            </w:r>
            <w:proofErr w:type="spellStart"/>
            <w:r w:rsidRPr="009B2B1F">
              <w:rPr>
                <w:rFonts w:ascii="Times New Roman" w:hAnsi="Times New Roman" w:cs="Times New Roman"/>
              </w:rPr>
              <w:t>Хабардина</w:t>
            </w:r>
            <w:proofErr w:type="spellEnd"/>
            <w:r w:rsidRPr="009B2B1F">
              <w:rPr>
                <w:rFonts w:ascii="Times New Roman" w:hAnsi="Times New Roman" w:cs="Times New Roman"/>
              </w:rPr>
              <w:t>, переулки Дружбы, Рудный, Вербный, Уютный и проезд Семейный)</w:t>
            </w:r>
          </w:p>
        </w:tc>
        <w:tc>
          <w:tcPr>
            <w:tcW w:w="3474" w:type="dxa"/>
            <w:vAlign w:val="center"/>
          </w:tcPr>
          <w:p w14:paraId="548E839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w:t>
            </w:r>
          </w:p>
        </w:tc>
      </w:tr>
      <w:tr w:rsidR="009B2B1F" w:rsidRPr="009B2B1F" w14:paraId="4A47D6CC" w14:textId="77777777" w:rsidTr="00AF477A">
        <w:tc>
          <w:tcPr>
            <w:tcW w:w="675" w:type="dxa"/>
          </w:tcPr>
          <w:p w14:paraId="7CCF082A" w14:textId="77777777" w:rsidR="009B2B1F" w:rsidRPr="009B2B1F" w:rsidRDefault="009B2B1F" w:rsidP="009B2B1F">
            <w:pPr>
              <w:widowControl/>
              <w:autoSpaceDE/>
              <w:autoSpaceDN/>
              <w:adjustRightInd/>
              <w:rPr>
                <w:rFonts w:ascii="Times New Roman" w:hAnsi="Times New Roman" w:cs="Times New Roman"/>
              </w:rPr>
            </w:pPr>
          </w:p>
        </w:tc>
        <w:tc>
          <w:tcPr>
            <w:tcW w:w="6271" w:type="dxa"/>
          </w:tcPr>
          <w:p w14:paraId="2D793376" w14:textId="77777777" w:rsidR="009B2B1F" w:rsidRPr="009B2B1F" w:rsidRDefault="009B2B1F" w:rsidP="009B2B1F">
            <w:pPr>
              <w:widowControl/>
              <w:autoSpaceDE/>
              <w:autoSpaceDN/>
              <w:adjustRightInd/>
              <w:rPr>
                <w:rFonts w:ascii="Times New Roman" w:hAnsi="Times New Roman" w:cs="Times New Roman"/>
                <w:u w:val="single"/>
              </w:rPr>
            </w:pPr>
          </w:p>
          <w:p w14:paraId="1DB8079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3474" w:type="dxa"/>
            <w:vAlign w:val="center"/>
          </w:tcPr>
          <w:p w14:paraId="3808F26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281</w:t>
            </w:r>
          </w:p>
        </w:tc>
      </w:tr>
    </w:tbl>
    <w:p w14:paraId="41081C3D" w14:textId="77777777" w:rsidR="009B2B1F" w:rsidRDefault="009B2B1F" w:rsidP="00DF155A">
      <w:pPr>
        <w:widowControl/>
        <w:autoSpaceDE/>
        <w:autoSpaceDN/>
        <w:adjustRightInd/>
        <w:rPr>
          <w:rFonts w:ascii="Times New Roman" w:hAnsi="Times New Roman" w:cs="Times New Roman"/>
        </w:rPr>
        <w:sectPr w:rsidR="009B2B1F" w:rsidSect="009B2B1F">
          <w:pgSz w:w="11906" w:h="16838" w:code="9"/>
          <w:pgMar w:top="851" w:right="851" w:bottom="425" w:left="1418" w:header="709" w:footer="709" w:gutter="0"/>
          <w:cols w:space="708"/>
          <w:docGrid w:linePitch="360"/>
        </w:sectPr>
      </w:pPr>
    </w:p>
    <w:tbl>
      <w:tblPr>
        <w:tblW w:w="16033" w:type="dxa"/>
        <w:tblInd w:w="93" w:type="dxa"/>
        <w:tblLook w:val="04A0" w:firstRow="1" w:lastRow="0" w:firstColumn="1" w:lastColumn="0" w:noHBand="0" w:noVBand="1"/>
      </w:tblPr>
      <w:tblGrid>
        <w:gridCol w:w="760"/>
        <w:gridCol w:w="3366"/>
        <w:gridCol w:w="1660"/>
        <w:gridCol w:w="1660"/>
        <w:gridCol w:w="1726"/>
        <w:gridCol w:w="1820"/>
        <w:gridCol w:w="1781"/>
        <w:gridCol w:w="1480"/>
        <w:gridCol w:w="1780"/>
      </w:tblGrid>
      <w:tr w:rsidR="00A43E28" w:rsidRPr="00A43E28" w14:paraId="232D31AD" w14:textId="77777777" w:rsidTr="00A43E28">
        <w:trPr>
          <w:trHeight w:val="255"/>
        </w:trPr>
        <w:tc>
          <w:tcPr>
            <w:tcW w:w="16033" w:type="dxa"/>
            <w:gridSpan w:val="9"/>
            <w:tcBorders>
              <w:top w:val="nil"/>
              <w:left w:val="nil"/>
              <w:bottom w:val="nil"/>
              <w:right w:val="nil"/>
            </w:tcBorders>
            <w:shd w:val="clear" w:color="auto" w:fill="auto"/>
            <w:noWrap/>
            <w:vAlign w:val="center"/>
            <w:hideMark/>
          </w:tcPr>
          <w:p w14:paraId="6F30189D" w14:textId="77777777" w:rsidR="00A43E28" w:rsidRPr="00A43E28" w:rsidRDefault="009B2B1F" w:rsidP="00A43E28">
            <w:pPr>
              <w:widowControl/>
              <w:autoSpaceDE/>
              <w:autoSpaceDN/>
              <w:adjustRightInd/>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r w:rsidR="00A43E28" w:rsidRPr="00A43E28">
              <w:rPr>
                <w:rFonts w:ascii="Times New Roman" w:hAnsi="Times New Roman" w:cs="Times New Roman"/>
                <w:sz w:val="20"/>
                <w:szCs w:val="20"/>
              </w:rPr>
              <w:t xml:space="preserve"> </w:t>
            </w:r>
          </w:p>
        </w:tc>
      </w:tr>
      <w:tr w:rsidR="00A43E28" w:rsidRPr="00A43E28" w14:paraId="43CB1E4D" w14:textId="77777777" w:rsidTr="00A43E28">
        <w:trPr>
          <w:trHeight w:val="255"/>
        </w:trPr>
        <w:tc>
          <w:tcPr>
            <w:tcW w:w="16033" w:type="dxa"/>
            <w:gridSpan w:val="9"/>
            <w:tcBorders>
              <w:top w:val="nil"/>
              <w:left w:val="nil"/>
              <w:bottom w:val="nil"/>
              <w:right w:val="nil"/>
            </w:tcBorders>
            <w:shd w:val="clear" w:color="auto" w:fill="auto"/>
            <w:noWrap/>
            <w:vAlign w:val="center"/>
            <w:hideMark/>
          </w:tcPr>
          <w:p w14:paraId="17D79065" w14:textId="77777777" w:rsidR="00A43E28" w:rsidRPr="00A43E28" w:rsidRDefault="00A43E28" w:rsidP="00A43E28">
            <w:pPr>
              <w:widowControl/>
              <w:autoSpaceDE/>
              <w:autoSpaceDN/>
              <w:adjustRightInd/>
              <w:jc w:val="right"/>
              <w:rPr>
                <w:rFonts w:ascii="Times New Roman" w:hAnsi="Times New Roman" w:cs="Times New Roman"/>
                <w:sz w:val="20"/>
                <w:szCs w:val="20"/>
              </w:rPr>
            </w:pPr>
            <w:r w:rsidRPr="00A43E28">
              <w:rPr>
                <w:rFonts w:ascii="Times New Roman" w:hAnsi="Times New Roman" w:cs="Times New Roman"/>
                <w:sz w:val="20"/>
                <w:szCs w:val="20"/>
              </w:rPr>
              <w:t>к муниципальной целевой программе</w:t>
            </w:r>
          </w:p>
        </w:tc>
      </w:tr>
      <w:tr w:rsidR="00A43E28" w:rsidRPr="00A43E28" w14:paraId="21B6D51E" w14:textId="77777777" w:rsidTr="00A43E28">
        <w:trPr>
          <w:trHeight w:val="255"/>
        </w:trPr>
        <w:tc>
          <w:tcPr>
            <w:tcW w:w="16033" w:type="dxa"/>
            <w:gridSpan w:val="9"/>
            <w:tcBorders>
              <w:top w:val="nil"/>
              <w:left w:val="nil"/>
              <w:bottom w:val="nil"/>
              <w:right w:val="nil"/>
            </w:tcBorders>
            <w:shd w:val="clear" w:color="auto" w:fill="auto"/>
            <w:noWrap/>
            <w:vAlign w:val="center"/>
            <w:hideMark/>
          </w:tcPr>
          <w:p w14:paraId="62563EDF" w14:textId="77777777" w:rsidR="00A43E28" w:rsidRPr="00A43E28" w:rsidRDefault="00A43E28" w:rsidP="00A43E28">
            <w:pPr>
              <w:widowControl/>
              <w:autoSpaceDE/>
              <w:autoSpaceDN/>
              <w:adjustRightInd/>
              <w:jc w:val="right"/>
              <w:rPr>
                <w:rFonts w:ascii="Times New Roman" w:hAnsi="Times New Roman" w:cs="Times New Roman"/>
                <w:sz w:val="20"/>
                <w:szCs w:val="20"/>
              </w:rPr>
            </w:pPr>
            <w:r w:rsidRPr="00A43E28">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r w:rsidR="00A43E28" w:rsidRPr="00A43E28" w14:paraId="7F3078C5" w14:textId="77777777" w:rsidTr="00A43E28">
        <w:trPr>
          <w:trHeight w:val="180"/>
        </w:trPr>
        <w:tc>
          <w:tcPr>
            <w:tcW w:w="760" w:type="dxa"/>
            <w:tcBorders>
              <w:top w:val="nil"/>
              <w:left w:val="nil"/>
              <w:bottom w:val="nil"/>
              <w:right w:val="nil"/>
            </w:tcBorders>
            <w:shd w:val="clear" w:color="auto" w:fill="auto"/>
            <w:noWrap/>
            <w:vAlign w:val="center"/>
            <w:hideMark/>
          </w:tcPr>
          <w:p w14:paraId="7E1AAD25"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3366" w:type="dxa"/>
            <w:tcBorders>
              <w:top w:val="nil"/>
              <w:left w:val="nil"/>
              <w:bottom w:val="nil"/>
              <w:right w:val="nil"/>
            </w:tcBorders>
            <w:shd w:val="clear" w:color="auto" w:fill="auto"/>
            <w:noWrap/>
            <w:vAlign w:val="center"/>
            <w:hideMark/>
          </w:tcPr>
          <w:p w14:paraId="60716F0F"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ABE6DC9"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686A1F7"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26" w:type="dxa"/>
            <w:tcBorders>
              <w:top w:val="nil"/>
              <w:left w:val="nil"/>
              <w:bottom w:val="nil"/>
              <w:right w:val="nil"/>
            </w:tcBorders>
            <w:shd w:val="clear" w:color="auto" w:fill="auto"/>
            <w:noWrap/>
            <w:vAlign w:val="center"/>
            <w:hideMark/>
          </w:tcPr>
          <w:p w14:paraId="26007AF1"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820" w:type="dxa"/>
            <w:tcBorders>
              <w:top w:val="nil"/>
              <w:left w:val="nil"/>
              <w:bottom w:val="nil"/>
              <w:right w:val="nil"/>
            </w:tcBorders>
            <w:shd w:val="clear" w:color="auto" w:fill="auto"/>
            <w:noWrap/>
            <w:vAlign w:val="center"/>
            <w:hideMark/>
          </w:tcPr>
          <w:p w14:paraId="7B792CEA"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81" w:type="dxa"/>
            <w:tcBorders>
              <w:top w:val="nil"/>
              <w:left w:val="nil"/>
              <w:bottom w:val="nil"/>
              <w:right w:val="nil"/>
            </w:tcBorders>
            <w:shd w:val="clear" w:color="auto" w:fill="auto"/>
            <w:noWrap/>
            <w:vAlign w:val="center"/>
            <w:hideMark/>
          </w:tcPr>
          <w:p w14:paraId="72BD0424"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14:paraId="5854D216"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490C7D51"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r>
      <w:tr w:rsidR="00A43E28" w:rsidRPr="00A43E28" w14:paraId="75013755" w14:textId="77777777" w:rsidTr="00A43E28">
        <w:trPr>
          <w:trHeight w:val="255"/>
        </w:trPr>
        <w:tc>
          <w:tcPr>
            <w:tcW w:w="16033" w:type="dxa"/>
            <w:gridSpan w:val="9"/>
            <w:tcBorders>
              <w:top w:val="nil"/>
              <w:left w:val="nil"/>
              <w:bottom w:val="nil"/>
              <w:right w:val="nil"/>
            </w:tcBorders>
            <w:shd w:val="clear" w:color="auto" w:fill="auto"/>
            <w:noWrap/>
            <w:vAlign w:val="center"/>
            <w:hideMark/>
          </w:tcPr>
          <w:p w14:paraId="01961070"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СИСТЕМА ПРОГРАММНЫХ МЕРОПРИЯТИЙ МУНИЦИПАЛЬНОЙ ЦЕЛЕВОЙ ПРОГРАММЫ</w:t>
            </w:r>
          </w:p>
        </w:tc>
      </w:tr>
      <w:tr w:rsidR="00A43E28" w:rsidRPr="00A43E28" w14:paraId="0DF369CA" w14:textId="77777777" w:rsidTr="00A43E28">
        <w:trPr>
          <w:trHeight w:val="255"/>
        </w:trPr>
        <w:tc>
          <w:tcPr>
            <w:tcW w:w="16033" w:type="dxa"/>
            <w:gridSpan w:val="9"/>
            <w:tcBorders>
              <w:top w:val="nil"/>
              <w:left w:val="nil"/>
              <w:bottom w:val="nil"/>
              <w:right w:val="nil"/>
            </w:tcBorders>
            <w:shd w:val="clear" w:color="auto" w:fill="auto"/>
            <w:noWrap/>
            <w:vAlign w:val="center"/>
            <w:hideMark/>
          </w:tcPr>
          <w:p w14:paraId="4AB49C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r w:rsidR="00A43E28" w:rsidRPr="00A43E28" w14:paraId="757E2CE2" w14:textId="77777777" w:rsidTr="00A43E28">
        <w:trPr>
          <w:trHeight w:val="240"/>
        </w:trPr>
        <w:tc>
          <w:tcPr>
            <w:tcW w:w="760" w:type="dxa"/>
            <w:tcBorders>
              <w:top w:val="nil"/>
              <w:left w:val="nil"/>
              <w:bottom w:val="nil"/>
              <w:right w:val="nil"/>
            </w:tcBorders>
            <w:shd w:val="clear" w:color="auto" w:fill="auto"/>
            <w:noWrap/>
            <w:vAlign w:val="center"/>
            <w:hideMark/>
          </w:tcPr>
          <w:p w14:paraId="4E2E1C22"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3366" w:type="dxa"/>
            <w:tcBorders>
              <w:top w:val="nil"/>
              <w:left w:val="nil"/>
              <w:bottom w:val="nil"/>
              <w:right w:val="nil"/>
            </w:tcBorders>
            <w:shd w:val="clear" w:color="auto" w:fill="auto"/>
            <w:noWrap/>
            <w:vAlign w:val="center"/>
            <w:hideMark/>
          </w:tcPr>
          <w:p w14:paraId="59FA3591"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EE5E71F"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660" w:type="dxa"/>
            <w:tcBorders>
              <w:top w:val="nil"/>
              <w:left w:val="nil"/>
              <w:bottom w:val="single" w:sz="4" w:space="0" w:color="auto"/>
              <w:right w:val="nil"/>
            </w:tcBorders>
            <w:shd w:val="clear" w:color="auto" w:fill="auto"/>
            <w:noWrap/>
            <w:vAlign w:val="center"/>
            <w:hideMark/>
          </w:tcPr>
          <w:p w14:paraId="04E07C3D"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26" w:type="dxa"/>
            <w:tcBorders>
              <w:top w:val="nil"/>
              <w:left w:val="nil"/>
              <w:bottom w:val="nil"/>
              <w:right w:val="nil"/>
            </w:tcBorders>
            <w:shd w:val="clear" w:color="auto" w:fill="auto"/>
            <w:noWrap/>
            <w:vAlign w:val="center"/>
            <w:hideMark/>
          </w:tcPr>
          <w:p w14:paraId="330AD9E5"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820" w:type="dxa"/>
            <w:tcBorders>
              <w:top w:val="nil"/>
              <w:left w:val="nil"/>
              <w:bottom w:val="nil"/>
              <w:right w:val="nil"/>
            </w:tcBorders>
            <w:shd w:val="clear" w:color="auto" w:fill="auto"/>
            <w:noWrap/>
            <w:vAlign w:val="center"/>
            <w:hideMark/>
          </w:tcPr>
          <w:p w14:paraId="425606B3"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81" w:type="dxa"/>
            <w:tcBorders>
              <w:top w:val="nil"/>
              <w:left w:val="nil"/>
              <w:bottom w:val="nil"/>
              <w:right w:val="nil"/>
            </w:tcBorders>
            <w:shd w:val="clear" w:color="auto" w:fill="auto"/>
            <w:noWrap/>
            <w:vAlign w:val="center"/>
            <w:hideMark/>
          </w:tcPr>
          <w:p w14:paraId="794BD911"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14:paraId="6DD34B6C" w14:textId="77777777" w:rsidR="00A43E28" w:rsidRPr="00A43E28" w:rsidRDefault="00A43E28" w:rsidP="00A43E28">
            <w:pPr>
              <w:widowControl/>
              <w:autoSpaceDE/>
              <w:autoSpaceDN/>
              <w:adjustRightInd/>
              <w:jc w:val="center"/>
              <w:rPr>
                <w:rFonts w:ascii="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5E015DF3" w14:textId="77777777" w:rsidR="00A43E28" w:rsidRPr="00A43E28" w:rsidRDefault="00A43E28" w:rsidP="00A43E28">
            <w:pPr>
              <w:widowControl/>
              <w:autoSpaceDE/>
              <w:autoSpaceDN/>
              <w:adjustRightInd/>
              <w:jc w:val="right"/>
              <w:rPr>
                <w:rFonts w:ascii="Times New Roman" w:hAnsi="Times New Roman" w:cs="Times New Roman"/>
                <w:sz w:val="20"/>
                <w:szCs w:val="20"/>
              </w:rPr>
            </w:pPr>
            <w:r w:rsidRPr="00A43E28">
              <w:rPr>
                <w:rFonts w:ascii="Times New Roman" w:hAnsi="Times New Roman" w:cs="Times New Roman"/>
                <w:sz w:val="20"/>
                <w:szCs w:val="20"/>
              </w:rPr>
              <w:t>руб.</w:t>
            </w:r>
          </w:p>
        </w:tc>
      </w:tr>
      <w:tr w:rsidR="00A43E28" w:rsidRPr="00A43E28" w14:paraId="0D5F5C58" w14:textId="77777777" w:rsidTr="00A43E28">
        <w:trPr>
          <w:trHeight w:val="517"/>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CD2B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п/п</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D613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Мероприятия программы</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782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Всего</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59E6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Федеральный бюджет</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B928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Государственный бюджет РС (Я)</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0A06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Бюджет МО "Мирнинский район"</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6701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Бюджет МО "Город Мирный"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66E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Иные источники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88FB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Исполнители</w:t>
            </w:r>
          </w:p>
        </w:tc>
      </w:tr>
      <w:tr w:rsidR="00A43E28" w:rsidRPr="00A43E28" w14:paraId="5247D3CC" w14:textId="77777777" w:rsidTr="00A43E28">
        <w:trPr>
          <w:trHeight w:val="517"/>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E665A3D"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3366" w:type="dxa"/>
            <w:vMerge/>
            <w:tcBorders>
              <w:top w:val="single" w:sz="4" w:space="0" w:color="auto"/>
              <w:left w:val="single" w:sz="4" w:space="0" w:color="auto"/>
              <w:bottom w:val="single" w:sz="4" w:space="0" w:color="auto"/>
              <w:right w:val="single" w:sz="4" w:space="0" w:color="auto"/>
            </w:tcBorders>
            <w:vAlign w:val="center"/>
            <w:hideMark/>
          </w:tcPr>
          <w:p w14:paraId="57A08776"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479A7A3"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0A20F607"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2D8B2DE8"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F6CDC12"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1E43809F"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EAA24B0"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04E2E03" w14:textId="77777777" w:rsidR="00A43E28" w:rsidRPr="00A43E28" w:rsidRDefault="00A43E28" w:rsidP="00A43E28">
            <w:pPr>
              <w:widowControl/>
              <w:autoSpaceDE/>
              <w:autoSpaceDN/>
              <w:adjustRightInd/>
              <w:rPr>
                <w:rFonts w:ascii="Times New Roman" w:hAnsi="Times New Roman" w:cs="Times New Roman"/>
                <w:sz w:val="20"/>
                <w:szCs w:val="20"/>
              </w:rPr>
            </w:pPr>
          </w:p>
        </w:tc>
      </w:tr>
      <w:tr w:rsidR="00A43E28" w:rsidRPr="00A43E28" w14:paraId="49282121" w14:textId="77777777" w:rsidTr="00A43E28">
        <w:trPr>
          <w:trHeight w:val="517"/>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895277B"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3366" w:type="dxa"/>
            <w:vMerge/>
            <w:tcBorders>
              <w:top w:val="single" w:sz="4" w:space="0" w:color="auto"/>
              <w:left w:val="single" w:sz="4" w:space="0" w:color="auto"/>
              <w:bottom w:val="single" w:sz="4" w:space="0" w:color="auto"/>
              <w:right w:val="single" w:sz="4" w:space="0" w:color="auto"/>
            </w:tcBorders>
            <w:vAlign w:val="center"/>
            <w:hideMark/>
          </w:tcPr>
          <w:p w14:paraId="7D1870E6"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DB011E1"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6AAB4FC"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6DEE15FD"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1CE8112"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4A3A7A9C"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07EA22A" w14:textId="77777777" w:rsidR="00A43E28" w:rsidRPr="00A43E28" w:rsidRDefault="00A43E28" w:rsidP="00A43E28">
            <w:pPr>
              <w:widowControl/>
              <w:autoSpaceDE/>
              <w:autoSpaceDN/>
              <w:adjustRightInd/>
              <w:rPr>
                <w:rFonts w:ascii="Times New Roman" w:hAnsi="Times New Roman" w:cs="Times New Roman"/>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52009E3" w14:textId="77777777" w:rsidR="00A43E28" w:rsidRPr="00A43E28" w:rsidRDefault="00A43E28" w:rsidP="00A43E28">
            <w:pPr>
              <w:widowControl/>
              <w:autoSpaceDE/>
              <w:autoSpaceDN/>
              <w:adjustRightInd/>
              <w:rPr>
                <w:rFonts w:ascii="Times New Roman" w:hAnsi="Times New Roman" w:cs="Times New Roman"/>
                <w:sz w:val="20"/>
                <w:szCs w:val="20"/>
              </w:rPr>
            </w:pPr>
          </w:p>
        </w:tc>
      </w:tr>
      <w:tr w:rsidR="00A43E28" w:rsidRPr="00A43E28" w14:paraId="5DF67CA0" w14:textId="77777777" w:rsidTr="00A43E28">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8BDC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w:t>
            </w:r>
          </w:p>
        </w:tc>
        <w:tc>
          <w:tcPr>
            <w:tcW w:w="3366" w:type="dxa"/>
            <w:tcBorders>
              <w:top w:val="nil"/>
              <w:left w:val="nil"/>
              <w:bottom w:val="single" w:sz="4" w:space="0" w:color="auto"/>
              <w:right w:val="single" w:sz="4" w:space="0" w:color="auto"/>
            </w:tcBorders>
            <w:shd w:val="clear" w:color="auto" w:fill="auto"/>
            <w:vAlign w:val="center"/>
            <w:hideMark/>
          </w:tcPr>
          <w:p w14:paraId="47A0DC4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w:t>
            </w:r>
          </w:p>
        </w:tc>
        <w:tc>
          <w:tcPr>
            <w:tcW w:w="1660" w:type="dxa"/>
            <w:tcBorders>
              <w:top w:val="nil"/>
              <w:left w:val="nil"/>
              <w:bottom w:val="single" w:sz="4" w:space="0" w:color="auto"/>
              <w:right w:val="single" w:sz="4" w:space="0" w:color="auto"/>
            </w:tcBorders>
            <w:shd w:val="clear" w:color="auto" w:fill="auto"/>
            <w:vAlign w:val="center"/>
            <w:hideMark/>
          </w:tcPr>
          <w:p w14:paraId="012FC63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0D51DA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w:t>
            </w:r>
          </w:p>
        </w:tc>
        <w:tc>
          <w:tcPr>
            <w:tcW w:w="1726" w:type="dxa"/>
            <w:tcBorders>
              <w:top w:val="nil"/>
              <w:left w:val="nil"/>
              <w:bottom w:val="single" w:sz="4" w:space="0" w:color="auto"/>
              <w:right w:val="single" w:sz="4" w:space="0" w:color="auto"/>
            </w:tcBorders>
            <w:shd w:val="clear" w:color="auto" w:fill="auto"/>
            <w:vAlign w:val="center"/>
            <w:hideMark/>
          </w:tcPr>
          <w:p w14:paraId="2AE057E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14:paraId="7B9A21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6</w:t>
            </w:r>
          </w:p>
        </w:tc>
        <w:tc>
          <w:tcPr>
            <w:tcW w:w="1781" w:type="dxa"/>
            <w:tcBorders>
              <w:top w:val="nil"/>
              <w:left w:val="nil"/>
              <w:bottom w:val="single" w:sz="4" w:space="0" w:color="auto"/>
              <w:right w:val="single" w:sz="4" w:space="0" w:color="auto"/>
            </w:tcBorders>
            <w:shd w:val="clear" w:color="auto" w:fill="auto"/>
            <w:vAlign w:val="center"/>
            <w:hideMark/>
          </w:tcPr>
          <w:p w14:paraId="6312CA2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7</w:t>
            </w:r>
          </w:p>
        </w:tc>
        <w:tc>
          <w:tcPr>
            <w:tcW w:w="1480" w:type="dxa"/>
            <w:tcBorders>
              <w:top w:val="nil"/>
              <w:left w:val="nil"/>
              <w:bottom w:val="single" w:sz="4" w:space="0" w:color="auto"/>
              <w:right w:val="single" w:sz="4" w:space="0" w:color="auto"/>
            </w:tcBorders>
            <w:shd w:val="clear" w:color="auto" w:fill="auto"/>
            <w:vAlign w:val="center"/>
            <w:hideMark/>
          </w:tcPr>
          <w:p w14:paraId="62E33EA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8</w:t>
            </w:r>
          </w:p>
        </w:tc>
        <w:tc>
          <w:tcPr>
            <w:tcW w:w="1780" w:type="dxa"/>
            <w:tcBorders>
              <w:top w:val="nil"/>
              <w:left w:val="nil"/>
              <w:bottom w:val="single" w:sz="4" w:space="0" w:color="auto"/>
              <w:right w:val="single" w:sz="4" w:space="0" w:color="auto"/>
            </w:tcBorders>
            <w:shd w:val="clear" w:color="auto" w:fill="auto"/>
            <w:vAlign w:val="center"/>
            <w:hideMark/>
          </w:tcPr>
          <w:p w14:paraId="42E81EE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9</w:t>
            </w:r>
          </w:p>
        </w:tc>
      </w:tr>
      <w:tr w:rsidR="00A43E28" w:rsidRPr="00A43E28" w14:paraId="318223F0" w14:textId="77777777" w:rsidTr="00A43E28">
        <w:trPr>
          <w:trHeight w:val="3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17F7DE"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68CCF26"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ВСЕГО ПО  ПРОГРАММЕ</w:t>
            </w:r>
          </w:p>
        </w:tc>
        <w:tc>
          <w:tcPr>
            <w:tcW w:w="1660" w:type="dxa"/>
            <w:tcBorders>
              <w:top w:val="nil"/>
              <w:left w:val="nil"/>
              <w:bottom w:val="single" w:sz="4" w:space="0" w:color="auto"/>
              <w:right w:val="single" w:sz="4" w:space="0" w:color="auto"/>
            </w:tcBorders>
            <w:shd w:val="clear" w:color="auto" w:fill="auto"/>
            <w:vAlign w:val="center"/>
            <w:hideMark/>
          </w:tcPr>
          <w:p w14:paraId="52F3B3EE"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58 290 847,25  </w:t>
            </w:r>
          </w:p>
        </w:tc>
        <w:tc>
          <w:tcPr>
            <w:tcW w:w="1660" w:type="dxa"/>
            <w:tcBorders>
              <w:top w:val="nil"/>
              <w:left w:val="nil"/>
              <w:bottom w:val="single" w:sz="4" w:space="0" w:color="auto"/>
              <w:right w:val="single" w:sz="4" w:space="0" w:color="auto"/>
            </w:tcBorders>
            <w:shd w:val="clear" w:color="auto" w:fill="auto"/>
            <w:vAlign w:val="center"/>
            <w:hideMark/>
          </w:tcPr>
          <w:p w14:paraId="6A4A841B"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22 577 720,00  </w:t>
            </w:r>
          </w:p>
        </w:tc>
        <w:tc>
          <w:tcPr>
            <w:tcW w:w="1726" w:type="dxa"/>
            <w:tcBorders>
              <w:top w:val="nil"/>
              <w:left w:val="nil"/>
              <w:bottom w:val="single" w:sz="4" w:space="0" w:color="auto"/>
              <w:right w:val="single" w:sz="4" w:space="0" w:color="auto"/>
            </w:tcBorders>
            <w:shd w:val="clear" w:color="auto" w:fill="auto"/>
            <w:vAlign w:val="center"/>
            <w:hideMark/>
          </w:tcPr>
          <w:p w14:paraId="47BAE70F"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2 722 280,00  </w:t>
            </w:r>
          </w:p>
        </w:tc>
        <w:tc>
          <w:tcPr>
            <w:tcW w:w="1820" w:type="dxa"/>
            <w:tcBorders>
              <w:top w:val="nil"/>
              <w:left w:val="nil"/>
              <w:bottom w:val="single" w:sz="4" w:space="0" w:color="auto"/>
              <w:right w:val="single" w:sz="4" w:space="0" w:color="auto"/>
            </w:tcBorders>
            <w:shd w:val="clear" w:color="auto" w:fill="auto"/>
            <w:vAlign w:val="center"/>
            <w:hideMark/>
          </w:tcPr>
          <w:p w14:paraId="683F0FD3"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564F08A3"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32 990 847,25  </w:t>
            </w:r>
          </w:p>
        </w:tc>
        <w:tc>
          <w:tcPr>
            <w:tcW w:w="1480" w:type="dxa"/>
            <w:tcBorders>
              <w:top w:val="nil"/>
              <w:left w:val="nil"/>
              <w:bottom w:val="single" w:sz="4" w:space="0" w:color="auto"/>
              <w:right w:val="single" w:sz="4" w:space="0" w:color="auto"/>
            </w:tcBorders>
            <w:shd w:val="clear" w:color="auto" w:fill="auto"/>
            <w:vAlign w:val="center"/>
            <w:hideMark/>
          </w:tcPr>
          <w:p w14:paraId="310B4024"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0" w:type="dxa"/>
            <w:tcBorders>
              <w:top w:val="nil"/>
              <w:left w:val="nil"/>
              <w:bottom w:val="single" w:sz="4" w:space="0" w:color="auto"/>
              <w:right w:val="single" w:sz="4" w:space="0" w:color="auto"/>
            </w:tcBorders>
            <w:shd w:val="clear" w:color="auto" w:fill="auto"/>
            <w:vAlign w:val="center"/>
            <w:hideMark/>
          </w:tcPr>
          <w:p w14:paraId="17A86046"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w:t>
            </w:r>
          </w:p>
        </w:tc>
      </w:tr>
      <w:tr w:rsidR="00A43E28" w:rsidRPr="00A43E28" w14:paraId="1E676E81"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9851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A642B4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vAlign w:val="center"/>
            <w:hideMark/>
          </w:tcPr>
          <w:p w14:paraId="7FDC63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38 847 431,00  </w:t>
            </w:r>
          </w:p>
        </w:tc>
        <w:tc>
          <w:tcPr>
            <w:tcW w:w="1660" w:type="dxa"/>
            <w:tcBorders>
              <w:top w:val="nil"/>
              <w:left w:val="nil"/>
              <w:bottom w:val="single" w:sz="4" w:space="0" w:color="auto"/>
              <w:right w:val="single" w:sz="4" w:space="0" w:color="auto"/>
            </w:tcBorders>
            <w:shd w:val="clear" w:color="auto" w:fill="auto"/>
            <w:vAlign w:val="center"/>
            <w:hideMark/>
          </w:tcPr>
          <w:p w14:paraId="44E723D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22 577 720,00  </w:t>
            </w:r>
          </w:p>
        </w:tc>
        <w:tc>
          <w:tcPr>
            <w:tcW w:w="1726" w:type="dxa"/>
            <w:tcBorders>
              <w:top w:val="nil"/>
              <w:left w:val="nil"/>
              <w:bottom w:val="single" w:sz="4" w:space="0" w:color="auto"/>
              <w:right w:val="single" w:sz="4" w:space="0" w:color="auto"/>
            </w:tcBorders>
            <w:shd w:val="clear" w:color="auto" w:fill="auto"/>
            <w:vAlign w:val="center"/>
            <w:hideMark/>
          </w:tcPr>
          <w:p w14:paraId="72565E1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2 722 280,00  </w:t>
            </w:r>
          </w:p>
        </w:tc>
        <w:tc>
          <w:tcPr>
            <w:tcW w:w="1820" w:type="dxa"/>
            <w:tcBorders>
              <w:top w:val="nil"/>
              <w:left w:val="nil"/>
              <w:bottom w:val="single" w:sz="4" w:space="0" w:color="auto"/>
              <w:right w:val="single" w:sz="4" w:space="0" w:color="auto"/>
            </w:tcBorders>
            <w:shd w:val="clear" w:color="auto" w:fill="auto"/>
            <w:vAlign w:val="center"/>
            <w:hideMark/>
          </w:tcPr>
          <w:p w14:paraId="7664B60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0A724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13 547 431,00  </w:t>
            </w:r>
          </w:p>
        </w:tc>
        <w:tc>
          <w:tcPr>
            <w:tcW w:w="1480" w:type="dxa"/>
            <w:tcBorders>
              <w:top w:val="nil"/>
              <w:left w:val="nil"/>
              <w:bottom w:val="single" w:sz="4" w:space="0" w:color="auto"/>
              <w:right w:val="single" w:sz="4" w:space="0" w:color="auto"/>
            </w:tcBorders>
            <w:shd w:val="clear" w:color="auto" w:fill="auto"/>
            <w:vAlign w:val="center"/>
            <w:hideMark/>
          </w:tcPr>
          <w:p w14:paraId="773B774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3F5AEDF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3F0D061"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06FB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3EDC6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53D42C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5 743 416,25  </w:t>
            </w:r>
          </w:p>
        </w:tc>
        <w:tc>
          <w:tcPr>
            <w:tcW w:w="1660" w:type="dxa"/>
            <w:tcBorders>
              <w:top w:val="nil"/>
              <w:left w:val="nil"/>
              <w:bottom w:val="single" w:sz="4" w:space="0" w:color="auto"/>
              <w:right w:val="single" w:sz="4" w:space="0" w:color="auto"/>
            </w:tcBorders>
            <w:shd w:val="clear" w:color="auto" w:fill="auto"/>
            <w:vAlign w:val="center"/>
            <w:hideMark/>
          </w:tcPr>
          <w:p w14:paraId="0DB19F4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7238E2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0B4CA1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5DF1C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5 743 416,25  </w:t>
            </w:r>
          </w:p>
        </w:tc>
        <w:tc>
          <w:tcPr>
            <w:tcW w:w="1480" w:type="dxa"/>
            <w:tcBorders>
              <w:top w:val="nil"/>
              <w:left w:val="nil"/>
              <w:bottom w:val="single" w:sz="4" w:space="0" w:color="auto"/>
              <w:right w:val="single" w:sz="4" w:space="0" w:color="auto"/>
            </w:tcBorders>
            <w:shd w:val="clear" w:color="auto" w:fill="auto"/>
            <w:vAlign w:val="center"/>
            <w:hideMark/>
          </w:tcPr>
          <w:p w14:paraId="2B4DB40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5EFF51C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FCF46D1"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76DC9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2F9BEB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1217146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13 700 000,00  </w:t>
            </w:r>
          </w:p>
        </w:tc>
        <w:tc>
          <w:tcPr>
            <w:tcW w:w="1660" w:type="dxa"/>
            <w:tcBorders>
              <w:top w:val="nil"/>
              <w:left w:val="nil"/>
              <w:bottom w:val="single" w:sz="4" w:space="0" w:color="auto"/>
              <w:right w:val="single" w:sz="4" w:space="0" w:color="auto"/>
            </w:tcBorders>
            <w:shd w:val="clear" w:color="auto" w:fill="auto"/>
            <w:vAlign w:val="center"/>
            <w:hideMark/>
          </w:tcPr>
          <w:p w14:paraId="1A759E2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2D416B5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41BF469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6203D6D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13 700 000,00  </w:t>
            </w:r>
          </w:p>
        </w:tc>
        <w:tc>
          <w:tcPr>
            <w:tcW w:w="1480" w:type="dxa"/>
            <w:tcBorders>
              <w:top w:val="nil"/>
              <w:left w:val="nil"/>
              <w:bottom w:val="single" w:sz="4" w:space="0" w:color="auto"/>
              <w:right w:val="single" w:sz="4" w:space="0" w:color="auto"/>
            </w:tcBorders>
            <w:shd w:val="clear" w:color="auto" w:fill="auto"/>
            <w:vAlign w:val="center"/>
            <w:hideMark/>
          </w:tcPr>
          <w:p w14:paraId="4856A51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3F0938A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5C44655"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DCAC3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5C6E6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14:paraId="3A74BCD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2B7E6E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2C5AA87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2CFE8A7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3C11F26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178C71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01EDAAF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1F4D17C"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CAEFB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55C13B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14:paraId="686DC0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557556D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1191CFD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21DF8BD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8040F3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6EC9A57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48DD042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C021B3F" w14:textId="77777777" w:rsidTr="00A43E28">
        <w:trPr>
          <w:trHeight w:val="255"/>
        </w:trPr>
        <w:tc>
          <w:tcPr>
            <w:tcW w:w="760" w:type="dxa"/>
            <w:tcBorders>
              <w:top w:val="nil"/>
              <w:left w:val="single" w:sz="4" w:space="0" w:color="auto"/>
              <w:bottom w:val="nil"/>
              <w:right w:val="single" w:sz="4" w:space="0" w:color="auto"/>
            </w:tcBorders>
            <w:shd w:val="clear" w:color="auto" w:fill="auto"/>
            <w:noWrap/>
            <w:vAlign w:val="center"/>
            <w:hideMark/>
          </w:tcPr>
          <w:p w14:paraId="08157E4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B9A49C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14:paraId="290D24E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784E2C1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69FECE6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6F40B05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FBAB80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nil"/>
              <w:right w:val="single" w:sz="4" w:space="0" w:color="auto"/>
            </w:tcBorders>
            <w:shd w:val="clear" w:color="auto" w:fill="auto"/>
            <w:vAlign w:val="center"/>
            <w:hideMark/>
          </w:tcPr>
          <w:p w14:paraId="5933A3A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2D1A7B8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1A7DDE5"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7DC2FF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5297FD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6419EB7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516A187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6E39022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1C13FD6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45ED995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single" w:sz="4" w:space="0" w:color="auto"/>
              <w:left w:val="nil"/>
              <w:bottom w:val="nil"/>
              <w:right w:val="single" w:sz="4" w:space="0" w:color="auto"/>
            </w:tcBorders>
            <w:shd w:val="clear" w:color="auto" w:fill="auto"/>
            <w:vAlign w:val="center"/>
            <w:hideMark/>
          </w:tcPr>
          <w:p w14:paraId="47212DB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5EE2E63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AB12BE2" w14:textId="77777777" w:rsidTr="00A43E28">
        <w:trPr>
          <w:trHeight w:val="1129"/>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5FF88051"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1</w:t>
            </w:r>
          </w:p>
        </w:tc>
        <w:tc>
          <w:tcPr>
            <w:tcW w:w="3366" w:type="dxa"/>
            <w:tcBorders>
              <w:top w:val="nil"/>
              <w:left w:val="nil"/>
              <w:bottom w:val="nil"/>
              <w:right w:val="single" w:sz="4" w:space="0" w:color="auto"/>
            </w:tcBorders>
            <w:shd w:val="clear" w:color="auto" w:fill="auto"/>
            <w:vAlign w:val="center"/>
            <w:hideMark/>
          </w:tcPr>
          <w:p w14:paraId="5B5F935E" w14:textId="77777777" w:rsidR="00A43E28" w:rsidRPr="00A43E28" w:rsidRDefault="00A43E28" w:rsidP="00A43E28">
            <w:pPr>
              <w:widowControl/>
              <w:autoSpaceDE/>
              <w:autoSpaceDN/>
              <w:adjustRightInd/>
              <w:rPr>
                <w:rFonts w:ascii="Times New Roman" w:hAnsi="Times New Roman" w:cs="Times New Roman"/>
                <w:b/>
                <w:bCs/>
                <w:sz w:val="20"/>
                <w:szCs w:val="20"/>
              </w:rPr>
            </w:pPr>
            <w:r w:rsidRPr="00A43E28">
              <w:rPr>
                <w:rFonts w:ascii="Times New Roman" w:hAnsi="Times New Roman" w:cs="Times New Roman"/>
                <w:b/>
                <w:bCs/>
                <w:sz w:val="20"/>
                <w:szCs w:val="20"/>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660" w:type="dxa"/>
            <w:tcBorders>
              <w:top w:val="nil"/>
              <w:left w:val="nil"/>
              <w:bottom w:val="nil"/>
              <w:right w:val="single" w:sz="4" w:space="0" w:color="auto"/>
            </w:tcBorders>
            <w:shd w:val="clear" w:color="auto" w:fill="auto"/>
            <w:vAlign w:val="center"/>
            <w:hideMark/>
          </w:tcPr>
          <w:p w14:paraId="7CA56538"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56 512 216,25  </w:t>
            </w:r>
          </w:p>
        </w:tc>
        <w:tc>
          <w:tcPr>
            <w:tcW w:w="1660" w:type="dxa"/>
            <w:tcBorders>
              <w:top w:val="nil"/>
              <w:left w:val="nil"/>
              <w:bottom w:val="nil"/>
              <w:right w:val="single" w:sz="4" w:space="0" w:color="auto"/>
            </w:tcBorders>
            <w:shd w:val="clear" w:color="auto" w:fill="auto"/>
            <w:vAlign w:val="center"/>
            <w:hideMark/>
          </w:tcPr>
          <w:p w14:paraId="70292102"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22 577 720,00  </w:t>
            </w:r>
          </w:p>
        </w:tc>
        <w:tc>
          <w:tcPr>
            <w:tcW w:w="1726" w:type="dxa"/>
            <w:tcBorders>
              <w:top w:val="nil"/>
              <w:left w:val="nil"/>
              <w:bottom w:val="nil"/>
              <w:right w:val="single" w:sz="4" w:space="0" w:color="auto"/>
            </w:tcBorders>
            <w:shd w:val="clear" w:color="auto" w:fill="auto"/>
            <w:vAlign w:val="center"/>
            <w:hideMark/>
          </w:tcPr>
          <w:p w14:paraId="74E439BE"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2 722 280,00  </w:t>
            </w:r>
          </w:p>
        </w:tc>
        <w:tc>
          <w:tcPr>
            <w:tcW w:w="1820" w:type="dxa"/>
            <w:tcBorders>
              <w:top w:val="nil"/>
              <w:left w:val="nil"/>
              <w:bottom w:val="nil"/>
              <w:right w:val="single" w:sz="4" w:space="0" w:color="auto"/>
            </w:tcBorders>
            <w:shd w:val="clear" w:color="auto" w:fill="auto"/>
            <w:vAlign w:val="center"/>
            <w:hideMark/>
          </w:tcPr>
          <w:p w14:paraId="72881D24"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1" w:type="dxa"/>
            <w:tcBorders>
              <w:top w:val="nil"/>
              <w:left w:val="nil"/>
              <w:bottom w:val="nil"/>
              <w:right w:val="single" w:sz="4" w:space="0" w:color="auto"/>
            </w:tcBorders>
            <w:shd w:val="clear" w:color="auto" w:fill="auto"/>
            <w:vAlign w:val="center"/>
            <w:hideMark/>
          </w:tcPr>
          <w:p w14:paraId="6AD2D64D"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31 212 216,25  </w:t>
            </w:r>
          </w:p>
        </w:tc>
        <w:tc>
          <w:tcPr>
            <w:tcW w:w="1480" w:type="dxa"/>
            <w:tcBorders>
              <w:top w:val="single" w:sz="4" w:space="0" w:color="auto"/>
              <w:left w:val="nil"/>
              <w:bottom w:val="nil"/>
              <w:right w:val="single" w:sz="4" w:space="0" w:color="auto"/>
            </w:tcBorders>
            <w:shd w:val="clear" w:color="auto" w:fill="auto"/>
            <w:vAlign w:val="center"/>
            <w:hideMark/>
          </w:tcPr>
          <w:p w14:paraId="35743B4A"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0" w:type="dxa"/>
            <w:tcBorders>
              <w:top w:val="nil"/>
              <w:left w:val="nil"/>
              <w:bottom w:val="single" w:sz="4" w:space="0" w:color="auto"/>
              <w:right w:val="single" w:sz="4" w:space="0" w:color="auto"/>
            </w:tcBorders>
            <w:shd w:val="clear" w:color="auto" w:fill="auto"/>
            <w:vAlign w:val="center"/>
            <w:hideMark/>
          </w:tcPr>
          <w:p w14:paraId="47134E5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МКУ "УЖКХ"</w:t>
            </w:r>
          </w:p>
        </w:tc>
      </w:tr>
      <w:tr w:rsidR="00A43E28" w:rsidRPr="00A43E28" w14:paraId="199E32D8" w14:textId="77777777" w:rsidTr="00A43E28">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537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70A8F32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C85B62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37 068 800,00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0A8CD0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22 577 720,00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6CF6D5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2 722 280,00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EA2D25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176B1EF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11 768 800,00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38F52F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2C6E2C1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49C4699"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113CB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6152434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2BEC6AC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5 743 416,25  </w:t>
            </w:r>
          </w:p>
        </w:tc>
        <w:tc>
          <w:tcPr>
            <w:tcW w:w="1660" w:type="dxa"/>
            <w:tcBorders>
              <w:top w:val="nil"/>
              <w:left w:val="nil"/>
              <w:bottom w:val="single" w:sz="4" w:space="0" w:color="auto"/>
              <w:right w:val="single" w:sz="4" w:space="0" w:color="auto"/>
            </w:tcBorders>
            <w:shd w:val="clear" w:color="auto" w:fill="auto"/>
            <w:vAlign w:val="center"/>
            <w:hideMark/>
          </w:tcPr>
          <w:p w14:paraId="27C9995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7C0D06F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1AD0C91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56C0046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5 743 416,25  </w:t>
            </w:r>
          </w:p>
        </w:tc>
        <w:tc>
          <w:tcPr>
            <w:tcW w:w="1480" w:type="dxa"/>
            <w:tcBorders>
              <w:top w:val="nil"/>
              <w:left w:val="nil"/>
              <w:bottom w:val="single" w:sz="4" w:space="0" w:color="auto"/>
              <w:right w:val="single" w:sz="4" w:space="0" w:color="auto"/>
            </w:tcBorders>
            <w:shd w:val="clear" w:color="auto" w:fill="auto"/>
            <w:vAlign w:val="center"/>
            <w:hideMark/>
          </w:tcPr>
          <w:p w14:paraId="1F76877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2138A19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713FCBAE"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4D112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998008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2758079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13 700 000,00  </w:t>
            </w:r>
          </w:p>
        </w:tc>
        <w:tc>
          <w:tcPr>
            <w:tcW w:w="1660" w:type="dxa"/>
            <w:tcBorders>
              <w:top w:val="nil"/>
              <w:left w:val="nil"/>
              <w:bottom w:val="single" w:sz="4" w:space="0" w:color="auto"/>
              <w:right w:val="single" w:sz="4" w:space="0" w:color="auto"/>
            </w:tcBorders>
            <w:shd w:val="clear" w:color="auto" w:fill="auto"/>
            <w:vAlign w:val="center"/>
            <w:hideMark/>
          </w:tcPr>
          <w:p w14:paraId="7728049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5544314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34233B5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46A894E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13 700 000,00  </w:t>
            </w:r>
          </w:p>
        </w:tc>
        <w:tc>
          <w:tcPr>
            <w:tcW w:w="1480" w:type="dxa"/>
            <w:tcBorders>
              <w:top w:val="nil"/>
              <w:left w:val="nil"/>
              <w:bottom w:val="single" w:sz="4" w:space="0" w:color="auto"/>
              <w:right w:val="single" w:sz="4" w:space="0" w:color="auto"/>
            </w:tcBorders>
            <w:shd w:val="clear" w:color="auto" w:fill="auto"/>
            <w:vAlign w:val="center"/>
            <w:hideMark/>
          </w:tcPr>
          <w:p w14:paraId="4C655E6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67E2576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E8CC2A4"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75B4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989D2B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14:paraId="77653E1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020D195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4B91A54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2D7E4EA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619BBCB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2EA4DD0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05C12A9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4F82350"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14063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03F306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14:paraId="43303FF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2D121C0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2ACA0EB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24A3319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23B3112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27A6CD9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452985A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F2585FE" w14:textId="77777777" w:rsidTr="00A43E28">
        <w:trPr>
          <w:trHeight w:val="255"/>
        </w:trPr>
        <w:tc>
          <w:tcPr>
            <w:tcW w:w="760" w:type="dxa"/>
            <w:tcBorders>
              <w:top w:val="nil"/>
              <w:left w:val="single" w:sz="4" w:space="0" w:color="auto"/>
              <w:bottom w:val="nil"/>
              <w:right w:val="single" w:sz="4" w:space="0" w:color="auto"/>
            </w:tcBorders>
            <w:shd w:val="clear" w:color="auto" w:fill="auto"/>
            <w:noWrap/>
            <w:vAlign w:val="center"/>
            <w:hideMark/>
          </w:tcPr>
          <w:p w14:paraId="1E6FAC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D2FD43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14:paraId="6EED07F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16575B3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3053D1C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1AA4B0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3B20FC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nil"/>
              <w:right w:val="single" w:sz="4" w:space="0" w:color="auto"/>
            </w:tcBorders>
            <w:shd w:val="clear" w:color="auto" w:fill="auto"/>
            <w:vAlign w:val="center"/>
            <w:hideMark/>
          </w:tcPr>
          <w:p w14:paraId="7B79FC6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nil"/>
              <w:right w:val="single" w:sz="4" w:space="0" w:color="auto"/>
            </w:tcBorders>
            <w:shd w:val="clear" w:color="auto" w:fill="auto"/>
            <w:vAlign w:val="center"/>
            <w:hideMark/>
          </w:tcPr>
          <w:p w14:paraId="11D54E3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D0B432B"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1D92331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CBF070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177E1D5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5C38857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7F6537E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691E03D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3F870DA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single" w:sz="4" w:space="0" w:color="auto"/>
              <w:left w:val="nil"/>
              <w:bottom w:val="nil"/>
              <w:right w:val="single" w:sz="4" w:space="0" w:color="auto"/>
            </w:tcBorders>
            <w:shd w:val="clear" w:color="auto" w:fill="auto"/>
            <w:vAlign w:val="center"/>
            <w:hideMark/>
          </w:tcPr>
          <w:p w14:paraId="3B2292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3869C73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8316A65" w14:textId="77777777" w:rsidTr="00A43E28">
        <w:trPr>
          <w:trHeight w:val="540"/>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441CB47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1.1</w:t>
            </w:r>
          </w:p>
        </w:tc>
        <w:tc>
          <w:tcPr>
            <w:tcW w:w="3366" w:type="dxa"/>
            <w:tcBorders>
              <w:top w:val="nil"/>
              <w:left w:val="nil"/>
              <w:bottom w:val="nil"/>
              <w:right w:val="single" w:sz="4" w:space="0" w:color="auto"/>
            </w:tcBorders>
            <w:shd w:val="clear" w:color="auto" w:fill="auto"/>
            <w:vAlign w:val="center"/>
            <w:hideMark/>
          </w:tcPr>
          <w:p w14:paraId="1C433B81"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Благоустройство внутриквартальных и придомовых территорий</w:t>
            </w:r>
          </w:p>
        </w:tc>
        <w:tc>
          <w:tcPr>
            <w:tcW w:w="1660" w:type="dxa"/>
            <w:tcBorders>
              <w:top w:val="nil"/>
              <w:left w:val="nil"/>
              <w:bottom w:val="nil"/>
              <w:right w:val="single" w:sz="4" w:space="0" w:color="auto"/>
            </w:tcBorders>
            <w:shd w:val="clear" w:color="auto" w:fill="auto"/>
            <w:vAlign w:val="center"/>
            <w:hideMark/>
          </w:tcPr>
          <w:p w14:paraId="5A4E7F4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7 946 416,25  </w:t>
            </w:r>
          </w:p>
        </w:tc>
        <w:tc>
          <w:tcPr>
            <w:tcW w:w="1660" w:type="dxa"/>
            <w:tcBorders>
              <w:top w:val="nil"/>
              <w:left w:val="nil"/>
              <w:bottom w:val="nil"/>
              <w:right w:val="single" w:sz="4" w:space="0" w:color="auto"/>
            </w:tcBorders>
            <w:shd w:val="clear" w:color="auto" w:fill="auto"/>
            <w:vAlign w:val="center"/>
            <w:hideMark/>
          </w:tcPr>
          <w:p w14:paraId="1075C8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nil"/>
              <w:right w:val="single" w:sz="4" w:space="0" w:color="auto"/>
            </w:tcBorders>
            <w:shd w:val="clear" w:color="auto" w:fill="auto"/>
            <w:vAlign w:val="center"/>
            <w:hideMark/>
          </w:tcPr>
          <w:p w14:paraId="119C539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nil"/>
              <w:right w:val="single" w:sz="4" w:space="0" w:color="auto"/>
            </w:tcBorders>
            <w:shd w:val="clear" w:color="auto" w:fill="auto"/>
            <w:vAlign w:val="center"/>
            <w:hideMark/>
          </w:tcPr>
          <w:p w14:paraId="353FBDC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nil"/>
              <w:right w:val="single" w:sz="4" w:space="0" w:color="auto"/>
            </w:tcBorders>
            <w:shd w:val="clear" w:color="auto" w:fill="auto"/>
            <w:vAlign w:val="center"/>
            <w:hideMark/>
          </w:tcPr>
          <w:p w14:paraId="6960EAD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7 946 416,25  </w:t>
            </w:r>
          </w:p>
        </w:tc>
        <w:tc>
          <w:tcPr>
            <w:tcW w:w="1480" w:type="dxa"/>
            <w:tcBorders>
              <w:top w:val="single" w:sz="4" w:space="0" w:color="auto"/>
              <w:left w:val="nil"/>
              <w:bottom w:val="nil"/>
              <w:right w:val="single" w:sz="4" w:space="0" w:color="auto"/>
            </w:tcBorders>
            <w:shd w:val="clear" w:color="auto" w:fill="auto"/>
            <w:vAlign w:val="center"/>
            <w:hideMark/>
          </w:tcPr>
          <w:p w14:paraId="461E08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0" w:type="dxa"/>
            <w:tcBorders>
              <w:top w:val="single" w:sz="4" w:space="0" w:color="auto"/>
              <w:left w:val="nil"/>
              <w:bottom w:val="nil"/>
              <w:right w:val="single" w:sz="4" w:space="0" w:color="auto"/>
            </w:tcBorders>
            <w:shd w:val="clear" w:color="auto" w:fill="auto"/>
            <w:vAlign w:val="center"/>
            <w:hideMark/>
          </w:tcPr>
          <w:p w14:paraId="093DF01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4BBF7DF" w14:textId="77777777" w:rsidTr="00A43E28">
        <w:trPr>
          <w:trHeight w:val="28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60B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lastRenderedPageBreak/>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3749EC8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A04AD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3 000 000,00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074438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7507ED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61FF42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52E6260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3 000 000,00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24EAF2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FA2D46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EFB95A7"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20E8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B77C8B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7D5CAB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4 046 416,25  </w:t>
            </w:r>
          </w:p>
        </w:tc>
        <w:tc>
          <w:tcPr>
            <w:tcW w:w="1660" w:type="dxa"/>
            <w:tcBorders>
              <w:top w:val="nil"/>
              <w:left w:val="nil"/>
              <w:bottom w:val="nil"/>
              <w:right w:val="single" w:sz="4" w:space="0" w:color="auto"/>
            </w:tcBorders>
            <w:shd w:val="clear" w:color="auto" w:fill="auto"/>
            <w:vAlign w:val="center"/>
            <w:hideMark/>
          </w:tcPr>
          <w:p w14:paraId="672F8AC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nil"/>
              <w:right w:val="single" w:sz="4" w:space="0" w:color="auto"/>
            </w:tcBorders>
            <w:shd w:val="clear" w:color="auto" w:fill="auto"/>
            <w:vAlign w:val="center"/>
            <w:hideMark/>
          </w:tcPr>
          <w:p w14:paraId="25EC0D1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6BBE536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7F91F3B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4 046 416,25  </w:t>
            </w:r>
          </w:p>
        </w:tc>
        <w:tc>
          <w:tcPr>
            <w:tcW w:w="1480" w:type="dxa"/>
            <w:tcBorders>
              <w:top w:val="nil"/>
              <w:left w:val="nil"/>
              <w:bottom w:val="single" w:sz="4" w:space="0" w:color="auto"/>
              <w:right w:val="single" w:sz="4" w:space="0" w:color="auto"/>
            </w:tcBorders>
            <w:shd w:val="clear" w:color="auto" w:fill="auto"/>
            <w:vAlign w:val="center"/>
            <w:hideMark/>
          </w:tcPr>
          <w:p w14:paraId="1D3FFCA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3ACCD45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06423CD"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A9056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341232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44EF386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900 000,00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53DD6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34626A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3EA809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4F9084B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900 000,00  </w:t>
            </w:r>
          </w:p>
        </w:tc>
        <w:tc>
          <w:tcPr>
            <w:tcW w:w="1480" w:type="dxa"/>
            <w:tcBorders>
              <w:top w:val="nil"/>
              <w:left w:val="nil"/>
              <w:bottom w:val="single" w:sz="4" w:space="0" w:color="auto"/>
              <w:right w:val="single" w:sz="4" w:space="0" w:color="auto"/>
            </w:tcBorders>
            <w:shd w:val="clear" w:color="auto" w:fill="auto"/>
            <w:vAlign w:val="center"/>
            <w:hideMark/>
          </w:tcPr>
          <w:p w14:paraId="764010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12D494F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39136E1" w14:textId="77777777" w:rsidTr="00A43E28">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0EF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0187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02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036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679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22E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FF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F2E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552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DCBA742" w14:textId="77777777" w:rsidTr="00A43E28">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0AB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ED2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DAA0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0657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19C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7BB8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305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5A1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0BC7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4D35356"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58DC4A0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161080C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22824E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291CCC5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50D833A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11430FF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54C795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07B2A62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B9D18F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002D421"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3A30C61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C2CFF0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6540AE1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7D63C6F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77D5531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4DE267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01B370C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5BFAE42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430E8B4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34D9CF3"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790B0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1.2. </w:t>
            </w:r>
          </w:p>
        </w:tc>
        <w:tc>
          <w:tcPr>
            <w:tcW w:w="3366" w:type="dxa"/>
            <w:tcBorders>
              <w:top w:val="nil"/>
              <w:left w:val="nil"/>
              <w:bottom w:val="nil"/>
              <w:right w:val="single" w:sz="4" w:space="0" w:color="auto"/>
            </w:tcBorders>
            <w:shd w:val="clear" w:color="auto" w:fill="auto"/>
            <w:vAlign w:val="center"/>
            <w:hideMark/>
          </w:tcPr>
          <w:p w14:paraId="74D31F9D"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Благоустройство общественных пространств</w:t>
            </w:r>
          </w:p>
        </w:tc>
        <w:tc>
          <w:tcPr>
            <w:tcW w:w="1660" w:type="dxa"/>
            <w:tcBorders>
              <w:top w:val="nil"/>
              <w:left w:val="nil"/>
              <w:bottom w:val="nil"/>
              <w:right w:val="single" w:sz="4" w:space="0" w:color="auto"/>
            </w:tcBorders>
            <w:shd w:val="clear" w:color="auto" w:fill="auto"/>
            <w:vAlign w:val="center"/>
            <w:hideMark/>
          </w:tcPr>
          <w:p w14:paraId="6270C1E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48 565 800,00  </w:t>
            </w:r>
          </w:p>
        </w:tc>
        <w:tc>
          <w:tcPr>
            <w:tcW w:w="1660" w:type="dxa"/>
            <w:tcBorders>
              <w:top w:val="single" w:sz="4" w:space="0" w:color="auto"/>
              <w:left w:val="nil"/>
              <w:bottom w:val="nil"/>
              <w:right w:val="single" w:sz="4" w:space="0" w:color="auto"/>
            </w:tcBorders>
            <w:shd w:val="clear" w:color="auto" w:fill="auto"/>
            <w:vAlign w:val="center"/>
            <w:hideMark/>
          </w:tcPr>
          <w:p w14:paraId="1ACC463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22 577 720,00  </w:t>
            </w:r>
          </w:p>
        </w:tc>
        <w:tc>
          <w:tcPr>
            <w:tcW w:w="1726" w:type="dxa"/>
            <w:tcBorders>
              <w:top w:val="single" w:sz="4" w:space="0" w:color="auto"/>
              <w:left w:val="nil"/>
              <w:bottom w:val="nil"/>
              <w:right w:val="single" w:sz="4" w:space="0" w:color="auto"/>
            </w:tcBorders>
            <w:shd w:val="clear" w:color="auto" w:fill="auto"/>
            <w:vAlign w:val="center"/>
            <w:hideMark/>
          </w:tcPr>
          <w:p w14:paraId="29AD75E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2 722 280,00  </w:t>
            </w:r>
          </w:p>
        </w:tc>
        <w:tc>
          <w:tcPr>
            <w:tcW w:w="1820" w:type="dxa"/>
            <w:tcBorders>
              <w:top w:val="single" w:sz="4" w:space="0" w:color="auto"/>
              <w:left w:val="nil"/>
              <w:bottom w:val="nil"/>
              <w:right w:val="single" w:sz="4" w:space="0" w:color="auto"/>
            </w:tcBorders>
            <w:shd w:val="clear" w:color="auto" w:fill="auto"/>
            <w:vAlign w:val="center"/>
            <w:hideMark/>
          </w:tcPr>
          <w:p w14:paraId="7E91104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nil"/>
              <w:right w:val="single" w:sz="4" w:space="0" w:color="auto"/>
            </w:tcBorders>
            <w:shd w:val="clear" w:color="auto" w:fill="auto"/>
            <w:vAlign w:val="center"/>
            <w:hideMark/>
          </w:tcPr>
          <w:p w14:paraId="1E2A938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23 265 800,00  </w:t>
            </w:r>
          </w:p>
        </w:tc>
        <w:tc>
          <w:tcPr>
            <w:tcW w:w="1480" w:type="dxa"/>
            <w:tcBorders>
              <w:top w:val="single" w:sz="4" w:space="0" w:color="auto"/>
              <w:left w:val="nil"/>
              <w:bottom w:val="nil"/>
              <w:right w:val="single" w:sz="4" w:space="0" w:color="auto"/>
            </w:tcBorders>
            <w:shd w:val="clear" w:color="auto" w:fill="auto"/>
            <w:vAlign w:val="center"/>
            <w:hideMark/>
          </w:tcPr>
          <w:p w14:paraId="626AF8D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auto" w:fill="auto"/>
            <w:vAlign w:val="center"/>
            <w:hideMark/>
          </w:tcPr>
          <w:p w14:paraId="3CDA070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МКУ "УЖКХ"</w:t>
            </w:r>
          </w:p>
        </w:tc>
      </w:tr>
      <w:tr w:rsidR="00A43E28" w:rsidRPr="00A43E28" w14:paraId="331C1B7E"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38AC93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1E56A3B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single" w:sz="4" w:space="0" w:color="auto"/>
              <w:left w:val="nil"/>
              <w:bottom w:val="nil"/>
              <w:right w:val="single" w:sz="4" w:space="0" w:color="auto"/>
            </w:tcBorders>
            <w:shd w:val="clear" w:color="auto" w:fill="auto"/>
            <w:vAlign w:val="center"/>
            <w:hideMark/>
          </w:tcPr>
          <w:p w14:paraId="7CD28D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34 068 800,00  </w:t>
            </w:r>
          </w:p>
        </w:tc>
        <w:tc>
          <w:tcPr>
            <w:tcW w:w="1660" w:type="dxa"/>
            <w:tcBorders>
              <w:top w:val="single" w:sz="4" w:space="0" w:color="auto"/>
              <w:left w:val="nil"/>
              <w:bottom w:val="nil"/>
              <w:right w:val="single" w:sz="4" w:space="0" w:color="auto"/>
            </w:tcBorders>
            <w:shd w:val="clear" w:color="auto" w:fill="auto"/>
            <w:vAlign w:val="center"/>
            <w:hideMark/>
          </w:tcPr>
          <w:p w14:paraId="347EC2F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22 577 720,00  </w:t>
            </w:r>
          </w:p>
        </w:tc>
        <w:tc>
          <w:tcPr>
            <w:tcW w:w="1726" w:type="dxa"/>
            <w:tcBorders>
              <w:top w:val="single" w:sz="4" w:space="0" w:color="auto"/>
              <w:left w:val="nil"/>
              <w:bottom w:val="nil"/>
              <w:right w:val="single" w:sz="4" w:space="0" w:color="auto"/>
            </w:tcBorders>
            <w:shd w:val="clear" w:color="auto" w:fill="auto"/>
            <w:vAlign w:val="center"/>
            <w:hideMark/>
          </w:tcPr>
          <w:p w14:paraId="7E09C8C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2 722 280,00  </w:t>
            </w:r>
          </w:p>
        </w:tc>
        <w:tc>
          <w:tcPr>
            <w:tcW w:w="1820" w:type="dxa"/>
            <w:tcBorders>
              <w:top w:val="single" w:sz="4" w:space="0" w:color="auto"/>
              <w:left w:val="nil"/>
              <w:bottom w:val="nil"/>
              <w:right w:val="single" w:sz="4" w:space="0" w:color="auto"/>
            </w:tcBorders>
            <w:shd w:val="clear" w:color="auto" w:fill="auto"/>
            <w:vAlign w:val="center"/>
            <w:hideMark/>
          </w:tcPr>
          <w:p w14:paraId="586784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nil"/>
              <w:right w:val="single" w:sz="4" w:space="0" w:color="auto"/>
            </w:tcBorders>
            <w:shd w:val="clear" w:color="auto" w:fill="auto"/>
            <w:vAlign w:val="center"/>
            <w:hideMark/>
          </w:tcPr>
          <w:p w14:paraId="1647B4E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8 768 800,00  </w:t>
            </w:r>
          </w:p>
        </w:tc>
        <w:tc>
          <w:tcPr>
            <w:tcW w:w="1480" w:type="dxa"/>
            <w:tcBorders>
              <w:top w:val="single" w:sz="4" w:space="0" w:color="auto"/>
              <w:left w:val="nil"/>
              <w:bottom w:val="nil"/>
              <w:right w:val="single" w:sz="4" w:space="0" w:color="auto"/>
            </w:tcBorders>
            <w:shd w:val="clear" w:color="auto" w:fill="auto"/>
            <w:vAlign w:val="center"/>
            <w:hideMark/>
          </w:tcPr>
          <w:p w14:paraId="57F3DEF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nil"/>
              <w:right w:val="single" w:sz="4" w:space="0" w:color="auto"/>
            </w:tcBorders>
            <w:shd w:val="clear" w:color="auto" w:fill="auto"/>
            <w:vAlign w:val="center"/>
            <w:hideMark/>
          </w:tcPr>
          <w:p w14:paraId="41BE0D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07391C1"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58578F1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219F2F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single" w:sz="4" w:space="0" w:color="auto"/>
              <w:left w:val="nil"/>
              <w:bottom w:val="nil"/>
              <w:right w:val="single" w:sz="4" w:space="0" w:color="auto"/>
            </w:tcBorders>
            <w:shd w:val="clear" w:color="auto" w:fill="auto"/>
            <w:vAlign w:val="center"/>
            <w:hideMark/>
          </w:tcPr>
          <w:p w14:paraId="288A1C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1 697 000,00  </w:t>
            </w:r>
          </w:p>
        </w:tc>
        <w:tc>
          <w:tcPr>
            <w:tcW w:w="1660" w:type="dxa"/>
            <w:tcBorders>
              <w:top w:val="single" w:sz="4" w:space="0" w:color="auto"/>
              <w:left w:val="nil"/>
              <w:bottom w:val="nil"/>
              <w:right w:val="single" w:sz="4" w:space="0" w:color="auto"/>
            </w:tcBorders>
            <w:shd w:val="clear" w:color="auto" w:fill="auto"/>
            <w:vAlign w:val="center"/>
            <w:hideMark/>
          </w:tcPr>
          <w:p w14:paraId="557764D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nil"/>
              <w:bottom w:val="nil"/>
              <w:right w:val="single" w:sz="4" w:space="0" w:color="auto"/>
            </w:tcBorders>
            <w:shd w:val="clear" w:color="auto" w:fill="auto"/>
            <w:vAlign w:val="center"/>
            <w:hideMark/>
          </w:tcPr>
          <w:p w14:paraId="60641E0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nil"/>
              <w:bottom w:val="nil"/>
              <w:right w:val="single" w:sz="4" w:space="0" w:color="auto"/>
            </w:tcBorders>
            <w:shd w:val="clear" w:color="auto" w:fill="auto"/>
            <w:vAlign w:val="center"/>
            <w:hideMark/>
          </w:tcPr>
          <w:p w14:paraId="7BE042B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nil"/>
              <w:right w:val="single" w:sz="4" w:space="0" w:color="auto"/>
            </w:tcBorders>
            <w:shd w:val="clear" w:color="auto" w:fill="auto"/>
            <w:vAlign w:val="center"/>
            <w:hideMark/>
          </w:tcPr>
          <w:p w14:paraId="656D2A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1 697 000,00  </w:t>
            </w:r>
          </w:p>
        </w:tc>
        <w:tc>
          <w:tcPr>
            <w:tcW w:w="1480" w:type="dxa"/>
            <w:tcBorders>
              <w:top w:val="single" w:sz="4" w:space="0" w:color="auto"/>
              <w:left w:val="nil"/>
              <w:bottom w:val="nil"/>
              <w:right w:val="single" w:sz="4" w:space="0" w:color="auto"/>
            </w:tcBorders>
            <w:shd w:val="clear" w:color="auto" w:fill="auto"/>
            <w:vAlign w:val="center"/>
            <w:hideMark/>
          </w:tcPr>
          <w:p w14:paraId="281186B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436B24E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636CCCB"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6CAB58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47A997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single" w:sz="4" w:space="0" w:color="auto"/>
              <w:left w:val="nil"/>
              <w:bottom w:val="nil"/>
              <w:right w:val="single" w:sz="4" w:space="0" w:color="auto"/>
            </w:tcBorders>
            <w:shd w:val="clear" w:color="auto" w:fill="auto"/>
            <w:vAlign w:val="center"/>
            <w:hideMark/>
          </w:tcPr>
          <w:p w14:paraId="6E5DA23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12 800 000,00  </w:t>
            </w:r>
          </w:p>
        </w:tc>
        <w:tc>
          <w:tcPr>
            <w:tcW w:w="1660" w:type="dxa"/>
            <w:tcBorders>
              <w:top w:val="single" w:sz="4" w:space="0" w:color="auto"/>
              <w:left w:val="nil"/>
              <w:bottom w:val="nil"/>
              <w:right w:val="single" w:sz="4" w:space="0" w:color="auto"/>
            </w:tcBorders>
            <w:shd w:val="clear" w:color="auto" w:fill="auto"/>
            <w:vAlign w:val="center"/>
            <w:hideMark/>
          </w:tcPr>
          <w:p w14:paraId="19254F8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nil"/>
              <w:bottom w:val="nil"/>
              <w:right w:val="single" w:sz="4" w:space="0" w:color="auto"/>
            </w:tcBorders>
            <w:shd w:val="clear" w:color="auto" w:fill="auto"/>
            <w:vAlign w:val="center"/>
            <w:hideMark/>
          </w:tcPr>
          <w:p w14:paraId="4769D55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nil"/>
              <w:bottom w:val="nil"/>
              <w:right w:val="single" w:sz="4" w:space="0" w:color="auto"/>
            </w:tcBorders>
            <w:shd w:val="clear" w:color="auto" w:fill="auto"/>
            <w:vAlign w:val="center"/>
            <w:hideMark/>
          </w:tcPr>
          <w:p w14:paraId="4229A9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nil"/>
              <w:right w:val="single" w:sz="4" w:space="0" w:color="auto"/>
            </w:tcBorders>
            <w:shd w:val="clear" w:color="auto" w:fill="auto"/>
            <w:vAlign w:val="center"/>
            <w:hideMark/>
          </w:tcPr>
          <w:p w14:paraId="5360C62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12 800 000,00  </w:t>
            </w:r>
          </w:p>
        </w:tc>
        <w:tc>
          <w:tcPr>
            <w:tcW w:w="1480" w:type="dxa"/>
            <w:tcBorders>
              <w:top w:val="single" w:sz="4" w:space="0" w:color="auto"/>
              <w:left w:val="nil"/>
              <w:bottom w:val="nil"/>
              <w:right w:val="single" w:sz="4" w:space="0" w:color="auto"/>
            </w:tcBorders>
            <w:shd w:val="clear" w:color="auto" w:fill="auto"/>
            <w:vAlign w:val="center"/>
            <w:hideMark/>
          </w:tcPr>
          <w:p w14:paraId="429E4C2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4DDCAF1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0558A91"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1F5B58B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E68586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single" w:sz="4" w:space="0" w:color="auto"/>
              <w:left w:val="nil"/>
              <w:bottom w:val="nil"/>
              <w:right w:val="single" w:sz="4" w:space="0" w:color="auto"/>
            </w:tcBorders>
            <w:shd w:val="clear" w:color="auto" w:fill="auto"/>
            <w:vAlign w:val="center"/>
            <w:hideMark/>
          </w:tcPr>
          <w:p w14:paraId="54151A8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48A85B9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7DCF0E9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0B709DE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7A66DDA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5752C3C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1D2DC7C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8DE9547"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6CB1806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09854F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single" w:sz="4" w:space="0" w:color="auto"/>
              <w:left w:val="nil"/>
              <w:bottom w:val="nil"/>
              <w:right w:val="single" w:sz="4" w:space="0" w:color="auto"/>
            </w:tcBorders>
            <w:shd w:val="clear" w:color="auto" w:fill="auto"/>
            <w:vAlign w:val="center"/>
            <w:hideMark/>
          </w:tcPr>
          <w:p w14:paraId="1F01B7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1FF6A10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538C4EE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48BCBB9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0B7502A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22F4352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0DA833F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663FE95"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5E1172A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E682A7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single" w:sz="4" w:space="0" w:color="auto"/>
              <w:left w:val="nil"/>
              <w:bottom w:val="nil"/>
              <w:right w:val="single" w:sz="4" w:space="0" w:color="auto"/>
            </w:tcBorders>
            <w:shd w:val="clear" w:color="auto" w:fill="auto"/>
            <w:vAlign w:val="center"/>
            <w:hideMark/>
          </w:tcPr>
          <w:p w14:paraId="5D30E6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37FDFDB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25FC295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55CB5E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76048B6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2764ACD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5C474D0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53A9893"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352A749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8C6C1B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single" w:sz="4" w:space="0" w:color="auto"/>
              <w:left w:val="nil"/>
              <w:bottom w:val="nil"/>
              <w:right w:val="single" w:sz="4" w:space="0" w:color="auto"/>
            </w:tcBorders>
            <w:shd w:val="clear" w:color="auto" w:fill="auto"/>
            <w:vAlign w:val="center"/>
            <w:hideMark/>
          </w:tcPr>
          <w:p w14:paraId="3C0301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single" w:sz="4" w:space="0" w:color="auto"/>
              <w:left w:val="nil"/>
              <w:bottom w:val="nil"/>
              <w:right w:val="single" w:sz="4" w:space="0" w:color="auto"/>
            </w:tcBorders>
            <w:shd w:val="clear" w:color="auto" w:fill="auto"/>
            <w:vAlign w:val="center"/>
            <w:hideMark/>
          </w:tcPr>
          <w:p w14:paraId="5A65C1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vAlign w:val="center"/>
            <w:hideMark/>
          </w:tcPr>
          <w:p w14:paraId="0CAC7F1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509588D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13AFDCB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5CB2A02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4BB621C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31A196D" w14:textId="77777777" w:rsidTr="00A43E28">
        <w:trPr>
          <w:trHeight w:val="5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C0B9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1.2.1.</w:t>
            </w:r>
          </w:p>
        </w:tc>
        <w:tc>
          <w:tcPr>
            <w:tcW w:w="3366" w:type="dxa"/>
            <w:tcBorders>
              <w:top w:val="nil"/>
              <w:left w:val="nil"/>
              <w:bottom w:val="single" w:sz="4" w:space="0" w:color="auto"/>
              <w:right w:val="single" w:sz="4" w:space="0" w:color="auto"/>
            </w:tcBorders>
            <w:shd w:val="clear" w:color="auto" w:fill="auto"/>
            <w:vAlign w:val="center"/>
            <w:hideMark/>
          </w:tcPr>
          <w:p w14:paraId="075608BD"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Выполнение ПИР</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A99DC7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4 612 010,00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BAB24E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122 230,24</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FB3BF2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14 737,76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DB94A6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3869433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4 475 042,00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943717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B65953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7F94165" w14:textId="77777777" w:rsidTr="00A43E2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4E382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2CCE39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vAlign w:val="center"/>
            <w:hideMark/>
          </w:tcPr>
          <w:p w14:paraId="194322B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2 615 010,00</w:t>
            </w:r>
          </w:p>
        </w:tc>
        <w:tc>
          <w:tcPr>
            <w:tcW w:w="1660" w:type="dxa"/>
            <w:tcBorders>
              <w:top w:val="nil"/>
              <w:left w:val="nil"/>
              <w:bottom w:val="single" w:sz="4" w:space="0" w:color="auto"/>
              <w:right w:val="single" w:sz="4" w:space="0" w:color="auto"/>
            </w:tcBorders>
            <w:shd w:val="clear" w:color="auto" w:fill="auto"/>
            <w:vAlign w:val="center"/>
            <w:hideMark/>
          </w:tcPr>
          <w:p w14:paraId="3F98B08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122 230,24</w:t>
            </w:r>
          </w:p>
        </w:tc>
        <w:tc>
          <w:tcPr>
            <w:tcW w:w="1726" w:type="dxa"/>
            <w:tcBorders>
              <w:top w:val="nil"/>
              <w:left w:val="nil"/>
              <w:bottom w:val="single" w:sz="4" w:space="0" w:color="auto"/>
              <w:right w:val="single" w:sz="4" w:space="0" w:color="auto"/>
            </w:tcBorders>
            <w:shd w:val="clear" w:color="auto" w:fill="auto"/>
            <w:vAlign w:val="center"/>
            <w:hideMark/>
          </w:tcPr>
          <w:p w14:paraId="5FB9459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14 737,76</w:t>
            </w:r>
          </w:p>
        </w:tc>
        <w:tc>
          <w:tcPr>
            <w:tcW w:w="1820" w:type="dxa"/>
            <w:tcBorders>
              <w:top w:val="nil"/>
              <w:left w:val="nil"/>
              <w:bottom w:val="single" w:sz="4" w:space="0" w:color="auto"/>
              <w:right w:val="single" w:sz="4" w:space="0" w:color="auto"/>
            </w:tcBorders>
            <w:shd w:val="clear" w:color="auto" w:fill="auto"/>
            <w:vAlign w:val="center"/>
            <w:hideMark/>
          </w:tcPr>
          <w:p w14:paraId="61B0B40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single" w:sz="4" w:space="0" w:color="auto"/>
              <w:right w:val="single" w:sz="4" w:space="0" w:color="auto"/>
            </w:tcBorders>
            <w:shd w:val="clear" w:color="auto" w:fill="auto"/>
            <w:vAlign w:val="center"/>
            <w:hideMark/>
          </w:tcPr>
          <w:p w14:paraId="52F79DD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2 478 042,00</w:t>
            </w:r>
          </w:p>
        </w:tc>
        <w:tc>
          <w:tcPr>
            <w:tcW w:w="1480" w:type="dxa"/>
            <w:tcBorders>
              <w:top w:val="nil"/>
              <w:left w:val="nil"/>
              <w:bottom w:val="single" w:sz="4" w:space="0" w:color="auto"/>
              <w:right w:val="single" w:sz="4" w:space="0" w:color="auto"/>
            </w:tcBorders>
            <w:shd w:val="clear" w:color="auto" w:fill="auto"/>
            <w:vAlign w:val="center"/>
            <w:hideMark/>
          </w:tcPr>
          <w:p w14:paraId="006F933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536F1804"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4582D5E"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4EB33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63EBB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6FB4612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1 697 000,00</w:t>
            </w:r>
          </w:p>
        </w:tc>
        <w:tc>
          <w:tcPr>
            <w:tcW w:w="1660" w:type="dxa"/>
            <w:tcBorders>
              <w:top w:val="nil"/>
              <w:left w:val="nil"/>
              <w:bottom w:val="single" w:sz="4" w:space="0" w:color="auto"/>
              <w:right w:val="single" w:sz="4" w:space="0" w:color="auto"/>
            </w:tcBorders>
            <w:shd w:val="clear" w:color="auto" w:fill="auto"/>
            <w:vAlign w:val="center"/>
            <w:hideMark/>
          </w:tcPr>
          <w:p w14:paraId="75FFF0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76C5EE5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22567CC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6AFD455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1 697 000,00</w:t>
            </w:r>
          </w:p>
        </w:tc>
        <w:tc>
          <w:tcPr>
            <w:tcW w:w="1480" w:type="dxa"/>
            <w:tcBorders>
              <w:top w:val="nil"/>
              <w:left w:val="nil"/>
              <w:bottom w:val="single" w:sz="4" w:space="0" w:color="auto"/>
              <w:right w:val="single" w:sz="4" w:space="0" w:color="auto"/>
            </w:tcBorders>
            <w:shd w:val="clear" w:color="auto" w:fill="auto"/>
            <w:vAlign w:val="center"/>
            <w:hideMark/>
          </w:tcPr>
          <w:p w14:paraId="115A082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45F7893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5793ADB"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D14AF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934A03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02F365A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300 000,00</w:t>
            </w:r>
          </w:p>
        </w:tc>
        <w:tc>
          <w:tcPr>
            <w:tcW w:w="1660" w:type="dxa"/>
            <w:tcBorders>
              <w:top w:val="nil"/>
              <w:left w:val="nil"/>
              <w:bottom w:val="single" w:sz="4" w:space="0" w:color="auto"/>
              <w:right w:val="single" w:sz="4" w:space="0" w:color="auto"/>
            </w:tcBorders>
            <w:shd w:val="clear" w:color="auto" w:fill="auto"/>
            <w:vAlign w:val="center"/>
            <w:hideMark/>
          </w:tcPr>
          <w:p w14:paraId="4E9075D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17048FD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250F35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538FB54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300 000,00</w:t>
            </w:r>
          </w:p>
        </w:tc>
        <w:tc>
          <w:tcPr>
            <w:tcW w:w="1480" w:type="dxa"/>
            <w:tcBorders>
              <w:top w:val="nil"/>
              <w:left w:val="nil"/>
              <w:bottom w:val="single" w:sz="4" w:space="0" w:color="auto"/>
              <w:right w:val="single" w:sz="4" w:space="0" w:color="auto"/>
            </w:tcBorders>
            <w:shd w:val="clear" w:color="auto" w:fill="auto"/>
            <w:vAlign w:val="center"/>
            <w:hideMark/>
          </w:tcPr>
          <w:p w14:paraId="4B29C99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1D27A88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52CD643"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D3A80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60E2889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14:paraId="6D9EAD1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7B6454C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531634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15F7980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5690C4F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AE067C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5DFA44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2EC93B0"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24B7F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FB30AC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14:paraId="62B037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1D41818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751208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4FE1EF5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29A8AB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46D21DA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05C9346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A7A8766" w14:textId="77777777" w:rsidTr="00A43E28">
        <w:trPr>
          <w:trHeight w:val="255"/>
        </w:trPr>
        <w:tc>
          <w:tcPr>
            <w:tcW w:w="760" w:type="dxa"/>
            <w:tcBorders>
              <w:top w:val="nil"/>
              <w:left w:val="single" w:sz="4" w:space="0" w:color="auto"/>
              <w:bottom w:val="nil"/>
              <w:right w:val="single" w:sz="4" w:space="0" w:color="auto"/>
            </w:tcBorders>
            <w:shd w:val="clear" w:color="auto" w:fill="auto"/>
            <w:noWrap/>
            <w:vAlign w:val="center"/>
            <w:hideMark/>
          </w:tcPr>
          <w:p w14:paraId="18EA7DD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6EB40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14:paraId="3A0BF31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7778D91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722C781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2F0790E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504DB3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4FF48B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nil"/>
              <w:right w:val="single" w:sz="4" w:space="0" w:color="auto"/>
            </w:tcBorders>
            <w:shd w:val="clear" w:color="auto" w:fill="auto"/>
            <w:noWrap/>
            <w:vAlign w:val="center"/>
            <w:hideMark/>
          </w:tcPr>
          <w:p w14:paraId="739BC8F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82407DA"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09A926B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93E884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2EFEF12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0576F59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3FB9263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3CFC86F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3ED384C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5399C3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noWrap/>
            <w:vAlign w:val="center"/>
            <w:hideMark/>
          </w:tcPr>
          <w:p w14:paraId="4CF0ACD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A424FFB"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94E1C2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1.2.2.</w:t>
            </w:r>
          </w:p>
        </w:tc>
        <w:tc>
          <w:tcPr>
            <w:tcW w:w="3366" w:type="dxa"/>
            <w:tcBorders>
              <w:top w:val="nil"/>
              <w:left w:val="nil"/>
              <w:bottom w:val="nil"/>
              <w:right w:val="single" w:sz="4" w:space="0" w:color="auto"/>
            </w:tcBorders>
            <w:shd w:val="clear" w:color="auto" w:fill="auto"/>
            <w:vAlign w:val="center"/>
            <w:hideMark/>
          </w:tcPr>
          <w:p w14:paraId="349BA5FE"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Благоустройство общественных пространств</w:t>
            </w:r>
          </w:p>
        </w:tc>
        <w:tc>
          <w:tcPr>
            <w:tcW w:w="1660" w:type="dxa"/>
            <w:tcBorders>
              <w:top w:val="nil"/>
              <w:left w:val="nil"/>
              <w:bottom w:val="single" w:sz="4" w:space="0" w:color="auto"/>
              <w:right w:val="single" w:sz="4" w:space="0" w:color="auto"/>
            </w:tcBorders>
            <w:shd w:val="clear" w:color="auto" w:fill="auto"/>
            <w:vAlign w:val="center"/>
            <w:hideMark/>
          </w:tcPr>
          <w:p w14:paraId="523BCB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43 653 790,00</w:t>
            </w:r>
          </w:p>
        </w:tc>
        <w:tc>
          <w:tcPr>
            <w:tcW w:w="1660" w:type="dxa"/>
            <w:tcBorders>
              <w:top w:val="nil"/>
              <w:left w:val="nil"/>
              <w:bottom w:val="single" w:sz="4" w:space="0" w:color="auto"/>
              <w:right w:val="single" w:sz="4" w:space="0" w:color="auto"/>
            </w:tcBorders>
            <w:shd w:val="clear" w:color="auto" w:fill="auto"/>
            <w:vAlign w:val="center"/>
            <w:hideMark/>
          </w:tcPr>
          <w:p w14:paraId="5AF0549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22 241 313,76</w:t>
            </w:r>
          </w:p>
        </w:tc>
        <w:tc>
          <w:tcPr>
            <w:tcW w:w="1726" w:type="dxa"/>
            <w:tcBorders>
              <w:top w:val="nil"/>
              <w:left w:val="nil"/>
              <w:bottom w:val="single" w:sz="4" w:space="0" w:color="auto"/>
              <w:right w:val="single" w:sz="4" w:space="0" w:color="auto"/>
            </w:tcBorders>
            <w:shd w:val="clear" w:color="auto" w:fill="auto"/>
            <w:vAlign w:val="center"/>
            <w:hideMark/>
          </w:tcPr>
          <w:p w14:paraId="50EB4ED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2 681 718,24</w:t>
            </w:r>
          </w:p>
        </w:tc>
        <w:tc>
          <w:tcPr>
            <w:tcW w:w="1820" w:type="dxa"/>
            <w:tcBorders>
              <w:top w:val="nil"/>
              <w:left w:val="nil"/>
              <w:bottom w:val="single" w:sz="4" w:space="0" w:color="auto"/>
              <w:right w:val="single" w:sz="4" w:space="0" w:color="auto"/>
            </w:tcBorders>
            <w:shd w:val="clear" w:color="auto" w:fill="auto"/>
            <w:vAlign w:val="center"/>
            <w:hideMark/>
          </w:tcPr>
          <w:p w14:paraId="6E3BC02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single" w:sz="4" w:space="0" w:color="auto"/>
              <w:right w:val="single" w:sz="4" w:space="0" w:color="auto"/>
            </w:tcBorders>
            <w:shd w:val="clear" w:color="auto" w:fill="auto"/>
            <w:vAlign w:val="center"/>
            <w:hideMark/>
          </w:tcPr>
          <w:p w14:paraId="0548822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18 730 758,00</w:t>
            </w:r>
          </w:p>
        </w:tc>
        <w:tc>
          <w:tcPr>
            <w:tcW w:w="1480" w:type="dxa"/>
            <w:tcBorders>
              <w:top w:val="nil"/>
              <w:left w:val="nil"/>
              <w:bottom w:val="single" w:sz="4" w:space="0" w:color="auto"/>
              <w:right w:val="single" w:sz="4" w:space="0" w:color="auto"/>
            </w:tcBorders>
            <w:shd w:val="clear" w:color="auto" w:fill="auto"/>
            <w:vAlign w:val="center"/>
            <w:hideMark/>
          </w:tcPr>
          <w:p w14:paraId="49B5B2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single" w:sz="4" w:space="0" w:color="auto"/>
              <w:left w:val="nil"/>
              <w:bottom w:val="nil"/>
              <w:right w:val="single" w:sz="4" w:space="0" w:color="auto"/>
            </w:tcBorders>
            <w:shd w:val="clear" w:color="auto" w:fill="auto"/>
            <w:vAlign w:val="center"/>
            <w:hideMark/>
          </w:tcPr>
          <w:p w14:paraId="5A97BD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DAA1BB8"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D030CB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690C0C6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nil"/>
              <w:right w:val="single" w:sz="4" w:space="0" w:color="auto"/>
            </w:tcBorders>
            <w:shd w:val="clear" w:color="auto" w:fill="auto"/>
            <w:vAlign w:val="center"/>
            <w:hideMark/>
          </w:tcPr>
          <w:p w14:paraId="0E453E5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31 153 790,00  </w:t>
            </w:r>
          </w:p>
        </w:tc>
        <w:tc>
          <w:tcPr>
            <w:tcW w:w="1660" w:type="dxa"/>
            <w:tcBorders>
              <w:top w:val="nil"/>
              <w:left w:val="nil"/>
              <w:bottom w:val="single" w:sz="4" w:space="0" w:color="auto"/>
              <w:right w:val="single" w:sz="4" w:space="0" w:color="auto"/>
            </w:tcBorders>
            <w:shd w:val="clear" w:color="auto" w:fill="auto"/>
            <w:vAlign w:val="center"/>
            <w:hideMark/>
          </w:tcPr>
          <w:p w14:paraId="11753E7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22 241 313,76  </w:t>
            </w:r>
          </w:p>
        </w:tc>
        <w:tc>
          <w:tcPr>
            <w:tcW w:w="1726" w:type="dxa"/>
            <w:tcBorders>
              <w:top w:val="nil"/>
              <w:left w:val="nil"/>
              <w:bottom w:val="single" w:sz="4" w:space="0" w:color="auto"/>
              <w:right w:val="single" w:sz="4" w:space="0" w:color="auto"/>
            </w:tcBorders>
            <w:shd w:val="clear" w:color="auto" w:fill="auto"/>
            <w:vAlign w:val="center"/>
            <w:hideMark/>
          </w:tcPr>
          <w:p w14:paraId="59E9165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2 681 718,24  </w:t>
            </w:r>
          </w:p>
        </w:tc>
        <w:tc>
          <w:tcPr>
            <w:tcW w:w="1820" w:type="dxa"/>
            <w:tcBorders>
              <w:top w:val="nil"/>
              <w:left w:val="nil"/>
              <w:bottom w:val="single" w:sz="4" w:space="0" w:color="auto"/>
              <w:right w:val="single" w:sz="4" w:space="0" w:color="auto"/>
            </w:tcBorders>
            <w:shd w:val="clear" w:color="auto" w:fill="auto"/>
            <w:vAlign w:val="center"/>
            <w:hideMark/>
          </w:tcPr>
          <w:p w14:paraId="5E0A142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nil"/>
              <w:right w:val="single" w:sz="4" w:space="0" w:color="auto"/>
            </w:tcBorders>
            <w:shd w:val="clear" w:color="auto" w:fill="auto"/>
            <w:vAlign w:val="center"/>
            <w:hideMark/>
          </w:tcPr>
          <w:p w14:paraId="43B3867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6 230 758,00  </w:t>
            </w:r>
          </w:p>
        </w:tc>
        <w:tc>
          <w:tcPr>
            <w:tcW w:w="1480" w:type="dxa"/>
            <w:tcBorders>
              <w:top w:val="nil"/>
              <w:left w:val="nil"/>
              <w:bottom w:val="nil"/>
              <w:right w:val="single" w:sz="4" w:space="0" w:color="auto"/>
            </w:tcBorders>
            <w:shd w:val="clear" w:color="auto" w:fill="auto"/>
            <w:vAlign w:val="center"/>
            <w:hideMark/>
          </w:tcPr>
          <w:p w14:paraId="59395CF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08B04740"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A87C56C"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31F647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031055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single" w:sz="4" w:space="0" w:color="auto"/>
              <w:left w:val="nil"/>
              <w:bottom w:val="nil"/>
              <w:right w:val="single" w:sz="4" w:space="0" w:color="auto"/>
            </w:tcBorders>
            <w:shd w:val="clear" w:color="auto" w:fill="auto"/>
            <w:vAlign w:val="center"/>
            <w:hideMark/>
          </w:tcPr>
          <w:p w14:paraId="03A5C83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noWrap/>
            <w:vAlign w:val="center"/>
            <w:hideMark/>
          </w:tcPr>
          <w:p w14:paraId="09FE02D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70C0331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nil"/>
              <w:right w:val="single" w:sz="4" w:space="0" w:color="auto"/>
            </w:tcBorders>
            <w:shd w:val="clear" w:color="auto" w:fill="auto"/>
            <w:vAlign w:val="center"/>
            <w:hideMark/>
          </w:tcPr>
          <w:p w14:paraId="1876028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024AEB6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single" w:sz="4" w:space="0" w:color="auto"/>
              <w:left w:val="nil"/>
              <w:bottom w:val="nil"/>
              <w:right w:val="single" w:sz="4" w:space="0" w:color="auto"/>
            </w:tcBorders>
            <w:shd w:val="clear" w:color="auto" w:fill="auto"/>
            <w:vAlign w:val="center"/>
            <w:hideMark/>
          </w:tcPr>
          <w:p w14:paraId="0F358E6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nil"/>
              <w:right w:val="single" w:sz="4" w:space="0" w:color="auto"/>
            </w:tcBorders>
            <w:shd w:val="clear" w:color="auto" w:fill="auto"/>
            <w:vAlign w:val="center"/>
            <w:hideMark/>
          </w:tcPr>
          <w:p w14:paraId="14A50A4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D306EE4"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65AD773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AC3F8B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single" w:sz="4" w:space="0" w:color="auto"/>
              <w:left w:val="nil"/>
              <w:bottom w:val="nil"/>
              <w:right w:val="single" w:sz="4" w:space="0" w:color="auto"/>
            </w:tcBorders>
            <w:shd w:val="clear" w:color="auto" w:fill="auto"/>
            <w:vAlign w:val="center"/>
            <w:hideMark/>
          </w:tcPr>
          <w:p w14:paraId="5B2935A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12 500 000,00  </w:t>
            </w:r>
          </w:p>
        </w:tc>
        <w:tc>
          <w:tcPr>
            <w:tcW w:w="1660" w:type="dxa"/>
            <w:tcBorders>
              <w:top w:val="nil"/>
              <w:left w:val="nil"/>
              <w:bottom w:val="single" w:sz="4" w:space="0" w:color="auto"/>
              <w:right w:val="single" w:sz="4" w:space="0" w:color="auto"/>
            </w:tcBorders>
            <w:shd w:val="clear" w:color="auto" w:fill="auto"/>
            <w:noWrap/>
            <w:vAlign w:val="center"/>
            <w:hideMark/>
          </w:tcPr>
          <w:p w14:paraId="56FB67A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05C58A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0664051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46247C4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12 500 000,00  </w:t>
            </w:r>
          </w:p>
        </w:tc>
        <w:tc>
          <w:tcPr>
            <w:tcW w:w="1480" w:type="dxa"/>
            <w:tcBorders>
              <w:top w:val="single" w:sz="4" w:space="0" w:color="auto"/>
              <w:left w:val="nil"/>
              <w:bottom w:val="nil"/>
              <w:right w:val="single" w:sz="4" w:space="0" w:color="auto"/>
            </w:tcBorders>
            <w:shd w:val="clear" w:color="auto" w:fill="auto"/>
            <w:vAlign w:val="center"/>
            <w:hideMark/>
          </w:tcPr>
          <w:p w14:paraId="00C094B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77164A6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8CF92CE"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361AE56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0DEE88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single" w:sz="4" w:space="0" w:color="auto"/>
              <w:left w:val="nil"/>
              <w:bottom w:val="nil"/>
              <w:right w:val="single" w:sz="4" w:space="0" w:color="auto"/>
            </w:tcBorders>
            <w:shd w:val="clear" w:color="auto" w:fill="auto"/>
            <w:vAlign w:val="center"/>
            <w:hideMark/>
          </w:tcPr>
          <w:p w14:paraId="428B233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6ED1BF5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7FA6D48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3E335FF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53F5270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7EE6F60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7D797D7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73F4C9CE"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0E3FA87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B2E25C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single" w:sz="4" w:space="0" w:color="auto"/>
              <w:left w:val="nil"/>
              <w:bottom w:val="nil"/>
              <w:right w:val="single" w:sz="4" w:space="0" w:color="auto"/>
            </w:tcBorders>
            <w:shd w:val="clear" w:color="auto" w:fill="auto"/>
            <w:vAlign w:val="center"/>
            <w:hideMark/>
          </w:tcPr>
          <w:p w14:paraId="746C59F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7BC48A0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3DEF65F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242681B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744B98B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132F27C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1316FD0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77A58563"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10EED7C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5D7BA9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single" w:sz="4" w:space="0" w:color="auto"/>
              <w:left w:val="nil"/>
              <w:bottom w:val="nil"/>
              <w:right w:val="single" w:sz="4" w:space="0" w:color="auto"/>
            </w:tcBorders>
            <w:shd w:val="clear" w:color="auto" w:fill="auto"/>
            <w:vAlign w:val="center"/>
            <w:hideMark/>
          </w:tcPr>
          <w:p w14:paraId="301E048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0AA0887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4B9ED88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27E664F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4CBC96C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79F1F0F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51B714C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3263F20"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3FB186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2E427E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single" w:sz="4" w:space="0" w:color="auto"/>
              <w:left w:val="nil"/>
              <w:bottom w:val="nil"/>
              <w:right w:val="single" w:sz="4" w:space="0" w:color="auto"/>
            </w:tcBorders>
            <w:shd w:val="clear" w:color="auto" w:fill="auto"/>
            <w:vAlign w:val="center"/>
            <w:hideMark/>
          </w:tcPr>
          <w:p w14:paraId="35DC4FE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FF2B36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7CDA3A4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vAlign w:val="center"/>
            <w:hideMark/>
          </w:tcPr>
          <w:p w14:paraId="5AF9D1C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vAlign w:val="center"/>
            <w:hideMark/>
          </w:tcPr>
          <w:p w14:paraId="3CF1135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vAlign w:val="center"/>
            <w:hideMark/>
          </w:tcPr>
          <w:p w14:paraId="077EA60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14:paraId="20B321D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B1D70C9"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3D50786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1.2.3.</w:t>
            </w:r>
          </w:p>
        </w:tc>
        <w:tc>
          <w:tcPr>
            <w:tcW w:w="3366" w:type="dxa"/>
            <w:tcBorders>
              <w:top w:val="nil"/>
              <w:left w:val="nil"/>
              <w:bottom w:val="single" w:sz="4" w:space="0" w:color="auto"/>
              <w:right w:val="single" w:sz="4" w:space="0" w:color="auto"/>
            </w:tcBorders>
            <w:shd w:val="clear" w:color="auto" w:fill="auto"/>
            <w:noWrap/>
            <w:vAlign w:val="center"/>
            <w:hideMark/>
          </w:tcPr>
          <w:p w14:paraId="5328EA94"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Организационные мероприятия</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3BC08B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300 000,00</w:t>
            </w:r>
          </w:p>
        </w:tc>
        <w:tc>
          <w:tcPr>
            <w:tcW w:w="1660" w:type="dxa"/>
            <w:tcBorders>
              <w:top w:val="nil"/>
              <w:left w:val="nil"/>
              <w:bottom w:val="single" w:sz="4" w:space="0" w:color="auto"/>
              <w:right w:val="single" w:sz="4" w:space="0" w:color="auto"/>
            </w:tcBorders>
            <w:shd w:val="clear" w:color="auto" w:fill="auto"/>
            <w:noWrap/>
            <w:vAlign w:val="center"/>
            <w:hideMark/>
          </w:tcPr>
          <w:p w14:paraId="3FA6D28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214 176,00</w:t>
            </w:r>
          </w:p>
        </w:tc>
        <w:tc>
          <w:tcPr>
            <w:tcW w:w="1726" w:type="dxa"/>
            <w:tcBorders>
              <w:top w:val="nil"/>
              <w:left w:val="nil"/>
              <w:bottom w:val="single" w:sz="4" w:space="0" w:color="auto"/>
              <w:right w:val="single" w:sz="4" w:space="0" w:color="auto"/>
            </w:tcBorders>
            <w:shd w:val="clear" w:color="auto" w:fill="auto"/>
            <w:noWrap/>
            <w:vAlign w:val="center"/>
            <w:hideMark/>
          </w:tcPr>
          <w:p w14:paraId="7DE78F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25 824,00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787C13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6E0B6AC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60 000,00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470D8AA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D8BE6A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МКУ "УЖКХ"</w:t>
            </w:r>
          </w:p>
        </w:tc>
      </w:tr>
      <w:tr w:rsidR="00A43E28" w:rsidRPr="00A43E28" w14:paraId="2A91D16F" w14:textId="77777777" w:rsidTr="00A43E28">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A54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FDCD7C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noWrap/>
            <w:vAlign w:val="center"/>
            <w:hideMark/>
          </w:tcPr>
          <w:p w14:paraId="564FB2D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300 000,00</w:t>
            </w:r>
          </w:p>
        </w:tc>
        <w:tc>
          <w:tcPr>
            <w:tcW w:w="1660" w:type="dxa"/>
            <w:tcBorders>
              <w:top w:val="nil"/>
              <w:left w:val="nil"/>
              <w:bottom w:val="single" w:sz="4" w:space="0" w:color="auto"/>
              <w:right w:val="single" w:sz="4" w:space="0" w:color="auto"/>
            </w:tcBorders>
            <w:shd w:val="clear" w:color="auto" w:fill="auto"/>
            <w:noWrap/>
            <w:vAlign w:val="center"/>
            <w:hideMark/>
          </w:tcPr>
          <w:p w14:paraId="4A8D5E3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214 176,00</w:t>
            </w:r>
          </w:p>
        </w:tc>
        <w:tc>
          <w:tcPr>
            <w:tcW w:w="1726" w:type="dxa"/>
            <w:tcBorders>
              <w:top w:val="nil"/>
              <w:left w:val="nil"/>
              <w:bottom w:val="single" w:sz="4" w:space="0" w:color="auto"/>
              <w:right w:val="single" w:sz="4" w:space="0" w:color="auto"/>
            </w:tcBorders>
            <w:shd w:val="clear" w:color="auto" w:fill="auto"/>
            <w:noWrap/>
            <w:vAlign w:val="center"/>
            <w:hideMark/>
          </w:tcPr>
          <w:p w14:paraId="2C652C7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25 824,00</w:t>
            </w:r>
          </w:p>
        </w:tc>
        <w:tc>
          <w:tcPr>
            <w:tcW w:w="1820" w:type="dxa"/>
            <w:tcBorders>
              <w:top w:val="nil"/>
              <w:left w:val="nil"/>
              <w:bottom w:val="single" w:sz="4" w:space="0" w:color="auto"/>
              <w:right w:val="single" w:sz="4" w:space="0" w:color="auto"/>
            </w:tcBorders>
            <w:shd w:val="clear" w:color="auto" w:fill="auto"/>
            <w:noWrap/>
            <w:vAlign w:val="center"/>
            <w:hideMark/>
          </w:tcPr>
          <w:p w14:paraId="4067B70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single" w:sz="4" w:space="0" w:color="auto"/>
              <w:right w:val="single" w:sz="4" w:space="0" w:color="auto"/>
            </w:tcBorders>
            <w:shd w:val="clear" w:color="auto" w:fill="auto"/>
            <w:noWrap/>
            <w:vAlign w:val="center"/>
            <w:hideMark/>
          </w:tcPr>
          <w:p w14:paraId="65E68E8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60 000,00</w:t>
            </w:r>
          </w:p>
        </w:tc>
        <w:tc>
          <w:tcPr>
            <w:tcW w:w="1480" w:type="dxa"/>
            <w:tcBorders>
              <w:top w:val="nil"/>
              <w:left w:val="nil"/>
              <w:bottom w:val="single" w:sz="4" w:space="0" w:color="auto"/>
              <w:right w:val="single" w:sz="4" w:space="0" w:color="auto"/>
            </w:tcBorders>
            <w:shd w:val="clear" w:color="auto" w:fill="auto"/>
            <w:noWrap/>
            <w:vAlign w:val="center"/>
            <w:hideMark/>
          </w:tcPr>
          <w:p w14:paraId="58F6568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7D61C364"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93B35EB"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1C5DC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center"/>
            <w:hideMark/>
          </w:tcPr>
          <w:p w14:paraId="564655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noWrap/>
            <w:vAlign w:val="center"/>
            <w:hideMark/>
          </w:tcPr>
          <w:p w14:paraId="634E417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4C327A9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47962F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67B86F1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noWrap/>
            <w:vAlign w:val="center"/>
            <w:hideMark/>
          </w:tcPr>
          <w:p w14:paraId="298B55D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616A178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3E15E6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4E7F324"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90722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3773C3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noWrap/>
            <w:vAlign w:val="center"/>
            <w:hideMark/>
          </w:tcPr>
          <w:p w14:paraId="104D2CB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7BB87D0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6FA189F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23370F3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noWrap/>
            <w:vAlign w:val="center"/>
            <w:hideMark/>
          </w:tcPr>
          <w:p w14:paraId="124F914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14:paraId="1184A0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281B285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47A38CA"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677BE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3A082B6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noWrap/>
            <w:vAlign w:val="center"/>
            <w:hideMark/>
          </w:tcPr>
          <w:p w14:paraId="6674C40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2891760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6F69751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3BBE7E1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noWrap/>
            <w:vAlign w:val="center"/>
            <w:hideMark/>
          </w:tcPr>
          <w:p w14:paraId="15F8778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780D2AF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2C36FC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5356821" w14:textId="77777777" w:rsidTr="00A43E28">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924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48B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903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10C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B15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DA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CBF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A8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A47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78555773"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2CE8951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71ACDB7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F6D2A7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single" w:sz="4" w:space="0" w:color="auto"/>
              <w:left w:val="nil"/>
              <w:bottom w:val="nil"/>
              <w:right w:val="single" w:sz="4" w:space="0" w:color="auto"/>
            </w:tcBorders>
            <w:shd w:val="clear" w:color="auto" w:fill="auto"/>
            <w:noWrap/>
            <w:vAlign w:val="center"/>
            <w:hideMark/>
          </w:tcPr>
          <w:p w14:paraId="6A03125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noWrap/>
            <w:vAlign w:val="center"/>
            <w:hideMark/>
          </w:tcPr>
          <w:p w14:paraId="12E357C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noWrap/>
            <w:vAlign w:val="center"/>
            <w:hideMark/>
          </w:tcPr>
          <w:p w14:paraId="36ABC57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noWrap/>
            <w:vAlign w:val="center"/>
            <w:hideMark/>
          </w:tcPr>
          <w:p w14:paraId="76C31AF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noWrap/>
            <w:vAlign w:val="center"/>
            <w:hideMark/>
          </w:tcPr>
          <w:p w14:paraId="35EEE4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8B665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5158767" w14:textId="77777777" w:rsidTr="00A43E28">
        <w:trPr>
          <w:trHeight w:val="25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7D08D5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6F86F4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noWrap/>
            <w:vAlign w:val="center"/>
            <w:hideMark/>
          </w:tcPr>
          <w:p w14:paraId="13D114D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single" w:sz="4" w:space="0" w:color="auto"/>
              <w:left w:val="nil"/>
              <w:bottom w:val="nil"/>
              <w:right w:val="single" w:sz="4" w:space="0" w:color="auto"/>
            </w:tcBorders>
            <w:shd w:val="clear" w:color="auto" w:fill="auto"/>
            <w:noWrap/>
            <w:vAlign w:val="center"/>
            <w:hideMark/>
          </w:tcPr>
          <w:p w14:paraId="571A2C9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single" w:sz="4" w:space="0" w:color="auto"/>
              <w:left w:val="nil"/>
              <w:bottom w:val="nil"/>
              <w:right w:val="single" w:sz="4" w:space="0" w:color="auto"/>
            </w:tcBorders>
            <w:shd w:val="clear" w:color="auto" w:fill="auto"/>
            <w:noWrap/>
            <w:vAlign w:val="center"/>
            <w:hideMark/>
          </w:tcPr>
          <w:p w14:paraId="222E641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single" w:sz="4" w:space="0" w:color="auto"/>
              <w:left w:val="nil"/>
              <w:bottom w:val="nil"/>
              <w:right w:val="single" w:sz="4" w:space="0" w:color="auto"/>
            </w:tcBorders>
            <w:shd w:val="clear" w:color="auto" w:fill="auto"/>
            <w:noWrap/>
            <w:vAlign w:val="center"/>
            <w:hideMark/>
          </w:tcPr>
          <w:p w14:paraId="68C1C2A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single" w:sz="4" w:space="0" w:color="auto"/>
              <w:left w:val="nil"/>
              <w:bottom w:val="nil"/>
              <w:right w:val="single" w:sz="4" w:space="0" w:color="auto"/>
            </w:tcBorders>
            <w:shd w:val="clear" w:color="auto" w:fill="auto"/>
            <w:noWrap/>
            <w:vAlign w:val="center"/>
            <w:hideMark/>
          </w:tcPr>
          <w:p w14:paraId="6C548E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single" w:sz="4" w:space="0" w:color="auto"/>
              <w:left w:val="nil"/>
              <w:bottom w:val="nil"/>
              <w:right w:val="single" w:sz="4" w:space="0" w:color="auto"/>
            </w:tcBorders>
            <w:shd w:val="clear" w:color="auto" w:fill="auto"/>
            <w:noWrap/>
            <w:vAlign w:val="center"/>
            <w:hideMark/>
          </w:tcPr>
          <w:p w14:paraId="02E21F7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37DD04F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D38B460" w14:textId="77777777" w:rsidTr="00A43E28">
        <w:trPr>
          <w:trHeight w:val="510"/>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15F83FF4"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2</w:t>
            </w:r>
          </w:p>
        </w:tc>
        <w:tc>
          <w:tcPr>
            <w:tcW w:w="3366" w:type="dxa"/>
            <w:tcBorders>
              <w:top w:val="nil"/>
              <w:left w:val="nil"/>
              <w:bottom w:val="nil"/>
              <w:right w:val="single" w:sz="4" w:space="0" w:color="auto"/>
            </w:tcBorders>
            <w:shd w:val="clear" w:color="auto" w:fill="auto"/>
            <w:vAlign w:val="center"/>
            <w:hideMark/>
          </w:tcPr>
          <w:p w14:paraId="6FBA3CB1" w14:textId="77777777" w:rsidR="00A43E28" w:rsidRPr="00A43E28" w:rsidRDefault="00A43E28" w:rsidP="00A43E28">
            <w:pPr>
              <w:widowControl/>
              <w:autoSpaceDE/>
              <w:autoSpaceDN/>
              <w:adjustRightInd/>
              <w:rPr>
                <w:rFonts w:ascii="Times New Roman" w:hAnsi="Times New Roman" w:cs="Times New Roman"/>
                <w:b/>
                <w:bCs/>
                <w:sz w:val="20"/>
                <w:szCs w:val="20"/>
              </w:rPr>
            </w:pPr>
            <w:r w:rsidRPr="00A43E28">
              <w:rPr>
                <w:rFonts w:ascii="Times New Roman" w:hAnsi="Times New Roman" w:cs="Times New Roman"/>
                <w:b/>
                <w:bCs/>
                <w:sz w:val="20"/>
                <w:szCs w:val="20"/>
              </w:rPr>
              <w:t>Поддержка обустройства мест массового отдыха населения</w:t>
            </w:r>
          </w:p>
        </w:tc>
        <w:tc>
          <w:tcPr>
            <w:tcW w:w="1660" w:type="dxa"/>
            <w:tcBorders>
              <w:top w:val="nil"/>
              <w:left w:val="nil"/>
              <w:bottom w:val="nil"/>
              <w:right w:val="single" w:sz="4" w:space="0" w:color="auto"/>
            </w:tcBorders>
            <w:shd w:val="clear" w:color="auto" w:fill="auto"/>
            <w:vAlign w:val="center"/>
            <w:hideMark/>
          </w:tcPr>
          <w:p w14:paraId="56B75653"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1 778 631,00  </w:t>
            </w:r>
          </w:p>
        </w:tc>
        <w:tc>
          <w:tcPr>
            <w:tcW w:w="1660" w:type="dxa"/>
            <w:tcBorders>
              <w:top w:val="single" w:sz="4" w:space="0" w:color="auto"/>
              <w:left w:val="nil"/>
              <w:bottom w:val="nil"/>
              <w:right w:val="single" w:sz="4" w:space="0" w:color="auto"/>
            </w:tcBorders>
            <w:shd w:val="clear" w:color="auto" w:fill="auto"/>
            <w:vAlign w:val="center"/>
            <w:hideMark/>
          </w:tcPr>
          <w:p w14:paraId="52778A17"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26" w:type="dxa"/>
            <w:tcBorders>
              <w:top w:val="single" w:sz="4" w:space="0" w:color="auto"/>
              <w:left w:val="nil"/>
              <w:bottom w:val="nil"/>
              <w:right w:val="single" w:sz="4" w:space="0" w:color="auto"/>
            </w:tcBorders>
            <w:shd w:val="clear" w:color="auto" w:fill="auto"/>
            <w:vAlign w:val="center"/>
            <w:hideMark/>
          </w:tcPr>
          <w:p w14:paraId="4EF96953"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820" w:type="dxa"/>
            <w:tcBorders>
              <w:top w:val="single" w:sz="4" w:space="0" w:color="auto"/>
              <w:left w:val="nil"/>
              <w:bottom w:val="nil"/>
              <w:right w:val="single" w:sz="4" w:space="0" w:color="auto"/>
            </w:tcBorders>
            <w:shd w:val="clear" w:color="auto" w:fill="auto"/>
            <w:vAlign w:val="center"/>
            <w:hideMark/>
          </w:tcPr>
          <w:p w14:paraId="514A6E3E"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1" w:type="dxa"/>
            <w:tcBorders>
              <w:top w:val="single" w:sz="4" w:space="0" w:color="auto"/>
              <w:left w:val="nil"/>
              <w:bottom w:val="nil"/>
              <w:right w:val="single" w:sz="4" w:space="0" w:color="auto"/>
            </w:tcBorders>
            <w:shd w:val="clear" w:color="auto" w:fill="auto"/>
            <w:vAlign w:val="center"/>
            <w:hideMark/>
          </w:tcPr>
          <w:p w14:paraId="2F74193D"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1 778 631,00  </w:t>
            </w:r>
          </w:p>
        </w:tc>
        <w:tc>
          <w:tcPr>
            <w:tcW w:w="1480" w:type="dxa"/>
            <w:tcBorders>
              <w:top w:val="single" w:sz="4" w:space="0" w:color="auto"/>
              <w:left w:val="nil"/>
              <w:bottom w:val="nil"/>
              <w:right w:val="single" w:sz="4" w:space="0" w:color="auto"/>
            </w:tcBorders>
            <w:shd w:val="clear" w:color="auto" w:fill="auto"/>
            <w:vAlign w:val="center"/>
            <w:hideMark/>
          </w:tcPr>
          <w:p w14:paraId="13F91566" w14:textId="77777777" w:rsidR="00A43E28" w:rsidRPr="00A43E28" w:rsidRDefault="00A43E28" w:rsidP="00A43E28">
            <w:pPr>
              <w:widowControl/>
              <w:autoSpaceDE/>
              <w:autoSpaceDN/>
              <w:adjustRightInd/>
              <w:jc w:val="center"/>
              <w:rPr>
                <w:rFonts w:ascii="Times New Roman" w:hAnsi="Times New Roman" w:cs="Times New Roman"/>
                <w:b/>
                <w:bCs/>
                <w:sz w:val="20"/>
                <w:szCs w:val="20"/>
              </w:rPr>
            </w:pPr>
            <w:r w:rsidRPr="00A43E28">
              <w:rPr>
                <w:rFonts w:ascii="Times New Roman" w:hAnsi="Times New Roman" w:cs="Times New Roman"/>
                <w:b/>
                <w:bCs/>
                <w:sz w:val="20"/>
                <w:szCs w:val="20"/>
              </w:rPr>
              <w:t xml:space="preserve">0,00  </w:t>
            </w:r>
          </w:p>
        </w:tc>
        <w:tc>
          <w:tcPr>
            <w:tcW w:w="1780" w:type="dxa"/>
            <w:tcBorders>
              <w:top w:val="nil"/>
              <w:left w:val="nil"/>
              <w:bottom w:val="single" w:sz="4" w:space="0" w:color="auto"/>
              <w:right w:val="single" w:sz="4" w:space="0" w:color="auto"/>
            </w:tcBorders>
            <w:shd w:val="clear" w:color="auto" w:fill="auto"/>
            <w:vAlign w:val="center"/>
            <w:hideMark/>
          </w:tcPr>
          <w:p w14:paraId="55B6B48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МКУ "УЖКХ"</w:t>
            </w:r>
          </w:p>
        </w:tc>
      </w:tr>
      <w:tr w:rsidR="00A43E28" w:rsidRPr="00A43E28" w14:paraId="1CFD7469" w14:textId="77777777" w:rsidTr="00A43E28">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A11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596CBD8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BAEE90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1 778 631,00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02DE83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3C3159F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C5470F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5E7E2AE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1 778 631,00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940360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1F65BC8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E80890F"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67A7E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DA2096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6C4EF01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2B5D3CA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32ECC99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40FE16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6EBA768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0261B8D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79FBDDF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EF19843"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16D3F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6ACDE06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7726A21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2024272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25FE562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293B503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638002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40E32FA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66A83B2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3B0A07E"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6B276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2AD40EF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14:paraId="244FAE9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1FE9B6E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641B039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7B66078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43CBFE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799B01B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4A9DD2E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42F8AAF"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09BA9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724740B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14:paraId="328B7A5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2BE2044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18C9C32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0F504F9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170B067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1D03C13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34177D5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201C1B6"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E8118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7F5132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14:paraId="2FEB9D7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7D05058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44B2967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12440FF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5824D59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1823B6F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2D2DD2E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5399664"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71475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CCBE2B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54C4C90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660" w:type="dxa"/>
            <w:tcBorders>
              <w:top w:val="nil"/>
              <w:left w:val="nil"/>
              <w:bottom w:val="single" w:sz="4" w:space="0" w:color="auto"/>
              <w:right w:val="single" w:sz="4" w:space="0" w:color="auto"/>
            </w:tcBorders>
            <w:shd w:val="clear" w:color="auto" w:fill="auto"/>
            <w:vAlign w:val="center"/>
            <w:hideMark/>
          </w:tcPr>
          <w:p w14:paraId="1C61609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5EC2960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6A01A3D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5BF661A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480" w:type="dxa"/>
            <w:tcBorders>
              <w:top w:val="nil"/>
              <w:left w:val="nil"/>
              <w:bottom w:val="single" w:sz="4" w:space="0" w:color="auto"/>
              <w:right w:val="single" w:sz="4" w:space="0" w:color="auto"/>
            </w:tcBorders>
            <w:shd w:val="clear" w:color="auto" w:fill="auto"/>
            <w:vAlign w:val="center"/>
            <w:hideMark/>
          </w:tcPr>
          <w:p w14:paraId="160CACD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7F4E986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686CD1D" w14:textId="77777777" w:rsidTr="00A43E2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4B2E4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2.1</w:t>
            </w:r>
          </w:p>
        </w:tc>
        <w:tc>
          <w:tcPr>
            <w:tcW w:w="3366" w:type="dxa"/>
            <w:tcBorders>
              <w:top w:val="nil"/>
              <w:left w:val="nil"/>
              <w:bottom w:val="single" w:sz="4" w:space="0" w:color="auto"/>
              <w:right w:val="single" w:sz="4" w:space="0" w:color="auto"/>
            </w:tcBorders>
            <w:shd w:val="clear" w:color="auto" w:fill="auto"/>
            <w:vAlign w:val="center"/>
            <w:hideMark/>
          </w:tcPr>
          <w:p w14:paraId="183A48BC"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Устройство площадки с установкой карусели и ограждений</w:t>
            </w:r>
          </w:p>
        </w:tc>
        <w:tc>
          <w:tcPr>
            <w:tcW w:w="1660" w:type="dxa"/>
            <w:tcBorders>
              <w:top w:val="nil"/>
              <w:left w:val="nil"/>
              <w:bottom w:val="single" w:sz="4" w:space="0" w:color="auto"/>
              <w:right w:val="single" w:sz="4" w:space="0" w:color="auto"/>
            </w:tcBorders>
            <w:shd w:val="clear" w:color="auto" w:fill="auto"/>
            <w:vAlign w:val="center"/>
            <w:hideMark/>
          </w:tcPr>
          <w:p w14:paraId="0F0514F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1 169 792,00  </w:t>
            </w:r>
          </w:p>
        </w:tc>
        <w:tc>
          <w:tcPr>
            <w:tcW w:w="1660" w:type="dxa"/>
            <w:tcBorders>
              <w:top w:val="nil"/>
              <w:left w:val="nil"/>
              <w:bottom w:val="single" w:sz="4" w:space="0" w:color="auto"/>
              <w:right w:val="single" w:sz="4" w:space="0" w:color="auto"/>
            </w:tcBorders>
            <w:shd w:val="clear" w:color="auto" w:fill="auto"/>
            <w:vAlign w:val="center"/>
            <w:hideMark/>
          </w:tcPr>
          <w:p w14:paraId="5101F1D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14:paraId="52A7A21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820" w:type="dxa"/>
            <w:tcBorders>
              <w:top w:val="nil"/>
              <w:left w:val="nil"/>
              <w:bottom w:val="single" w:sz="4" w:space="0" w:color="auto"/>
              <w:right w:val="single" w:sz="4" w:space="0" w:color="auto"/>
            </w:tcBorders>
            <w:shd w:val="clear" w:color="auto" w:fill="auto"/>
            <w:vAlign w:val="center"/>
            <w:hideMark/>
          </w:tcPr>
          <w:p w14:paraId="0402362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1" w:type="dxa"/>
            <w:tcBorders>
              <w:top w:val="nil"/>
              <w:left w:val="nil"/>
              <w:bottom w:val="single" w:sz="4" w:space="0" w:color="auto"/>
              <w:right w:val="single" w:sz="4" w:space="0" w:color="auto"/>
            </w:tcBorders>
            <w:shd w:val="clear" w:color="auto" w:fill="auto"/>
            <w:vAlign w:val="center"/>
            <w:hideMark/>
          </w:tcPr>
          <w:p w14:paraId="63E4624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1 169 792,00  </w:t>
            </w:r>
          </w:p>
        </w:tc>
        <w:tc>
          <w:tcPr>
            <w:tcW w:w="1480" w:type="dxa"/>
            <w:tcBorders>
              <w:top w:val="nil"/>
              <w:left w:val="nil"/>
              <w:bottom w:val="single" w:sz="4" w:space="0" w:color="auto"/>
              <w:right w:val="single" w:sz="4" w:space="0" w:color="auto"/>
            </w:tcBorders>
            <w:shd w:val="clear" w:color="auto" w:fill="auto"/>
            <w:vAlign w:val="center"/>
            <w:hideMark/>
          </w:tcPr>
          <w:p w14:paraId="4B9B8E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0,00  </w:t>
            </w:r>
          </w:p>
        </w:tc>
        <w:tc>
          <w:tcPr>
            <w:tcW w:w="1780" w:type="dxa"/>
            <w:tcBorders>
              <w:top w:val="nil"/>
              <w:left w:val="nil"/>
              <w:bottom w:val="single" w:sz="4" w:space="0" w:color="auto"/>
              <w:right w:val="single" w:sz="4" w:space="0" w:color="auto"/>
            </w:tcBorders>
            <w:shd w:val="clear" w:color="auto" w:fill="auto"/>
            <w:vAlign w:val="center"/>
            <w:hideMark/>
          </w:tcPr>
          <w:p w14:paraId="29C3C5C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6675DB99" w14:textId="77777777" w:rsidTr="00A43E28">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77B45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674F440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vAlign w:val="center"/>
            <w:hideMark/>
          </w:tcPr>
          <w:p w14:paraId="66F19E2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1 169 792,00  </w:t>
            </w:r>
          </w:p>
        </w:tc>
        <w:tc>
          <w:tcPr>
            <w:tcW w:w="1660" w:type="dxa"/>
            <w:tcBorders>
              <w:top w:val="nil"/>
              <w:left w:val="nil"/>
              <w:bottom w:val="single" w:sz="4" w:space="0" w:color="auto"/>
              <w:right w:val="single" w:sz="4" w:space="0" w:color="auto"/>
            </w:tcBorders>
            <w:shd w:val="clear" w:color="auto" w:fill="auto"/>
            <w:vAlign w:val="center"/>
            <w:hideMark/>
          </w:tcPr>
          <w:p w14:paraId="5E4C2CC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2B5FCC5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152F79A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595AD72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xml:space="preserve">1 169 792,00  </w:t>
            </w:r>
          </w:p>
        </w:tc>
        <w:tc>
          <w:tcPr>
            <w:tcW w:w="1480" w:type="dxa"/>
            <w:tcBorders>
              <w:top w:val="nil"/>
              <w:left w:val="nil"/>
              <w:bottom w:val="single" w:sz="4" w:space="0" w:color="auto"/>
              <w:right w:val="single" w:sz="4" w:space="0" w:color="auto"/>
            </w:tcBorders>
            <w:shd w:val="clear" w:color="auto" w:fill="auto"/>
            <w:vAlign w:val="center"/>
            <w:hideMark/>
          </w:tcPr>
          <w:p w14:paraId="0CFCEB0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5DD2438A"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447374B0"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766DF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2.2.</w:t>
            </w:r>
          </w:p>
        </w:tc>
        <w:tc>
          <w:tcPr>
            <w:tcW w:w="3366" w:type="dxa"/>
            <w:tcBorders>
              <w:top w:val="nil"/>
              <w:left w:val="nil"/>
              <w:bottom w:val="single" w:sz="4" w:space="0" w:color="auto"/>
              <w:right w:val="single" w:sz="4" w:space="0" w:color="auto"/>
            </w:tcBorders>
            <w:shd w:val="clear" w:color="auto" w:fill="auto"/>
            <w:vAlign w:val="center"/>
            <w:hideMark/>
          </w:tcPr>
          <w:p w14:paraId="2464D64D"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Выполнение ПИР</w:t>
            </w:r>
          </w:p>
        </w:tc>
        <w:tc>
          <w:tcPr>
            <w:tcW w:w="1660" w:type="dxa"/>
            <w:tcBorders>
              <w:top w:val="nil"/>
              <w:left w:val="nil"/>
              <w:bottom w:val="single" w:sz="4" w:space="0" w:color="auto"/>
              <w:right w:val="single" w:sz="4" w:space="0" w:color="auto"/>
            </w:tcBorders>
            <w:shd w:val="clear" w:color="auto" w:fill="auto"/>
            <w:vAlign w:val="center"/>
            <w:hideMark/>
          </w:tcPr>
          <w:p w14:paraId="4B7E055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495 589,00</w:t>
            </w:r>
          </w:p>
        </w:tc>
        <w:tc>
          <w:tcPr>
            <w:tcW w:w="1660" w:type="dxa"/>
            <w:tcBorders>
              <w:top w:val="nil"/>
              <w:left w:val="nil"/>
              <w:bottom w:val="single" w:sz="4" w:space="0" w:color="auto"/>
              <w:right w:val="single" w:sz="4" w:space="0" w:color="auto"/>
            </w:tcBorders>
            <w:shd w:val="clear" w:color="auto" w:fill="auto"/>
            <w:vAlign w:val="center"/>
            <w:hideMark/>
          </w:tcPr>
          <w:p w14:paraId="3C9FAB6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26" w:type="dxa"/>
            <w:tcBorders>
              <w:top w:val="nil"/>
              <w:left w:val="nil"/>
              <w:bottom w:val="single" w:sz="4" w:space="0" w:color="auto"/>
              <w:right w:val="single" w:sz="4" w:space="0" w:color="auto"/>
            </w:tcBorders>
            <w:shd w:val="clear" w:color="auto" w:fill="auto"/>
            <w:vAlign w:val="center"/>
            <w:hideMark/>
          </w:tcPr>
          <w:p w14:paraId="547E7AB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820" w:type="dxa"/>
            <w:tcBorders>
              <w:top w:val="nil"/>
              <w:left w:val="nil"/>
              <w:bottom w:val="single" w:sz="4" w:space="0" w:color="auto"/>
              <w:right w:val="single" w:sz="4" w:space="0" w:color="auto"/>
            </w:tcBorders>
            <w:shd w:val="clear" w:color="auto" w:fill="auto"/>
            <w:vAlign w:val="center"/>
            <w:hideMark/>
          </w:tcPr>
          <w:p w14:paraId="1337579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single" w:sz="4" w:space="0" w:color="auto"/>
              <w:right w:val="single" w:sz="4" w:space="0" w:color="auto"/>
            </w:tcBorders>
            <w:shd w:val="clear" w:color="auto" w:fill="auto"/>
            <w:vAlign w:val="center"/>
            <w:hideMark/>
          </w:tcPr>
          <w:p w14:paraId="4D28E94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495 589,00</w:t>
            </w:r>
          </w:p>
        </w:tc>
        <w:tc>
          <w:tcPr>
            <w:tcW w:w="1480" w:type="dxa"/>
            <w:tcBorders>
              <w:top w:val="nil"/>
              <w:left w:val="nil"/>
              <w:bottom w:val="single" w:sz="4" w:space="0" w:color="auto"/>
              <w:right w:val="single" w:sz="4" w:space="0" w:color="auto"/>
            </w:tcBorders>
            <w:shd w:val="clear" w:color="auto" w:fill="auto"/>
            <w:vAlign w:val="center"/>
            <w:hideMark/>
          </w:tcPr>
          <w:p w14:paraId="358AB21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24E01AD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7E9F0F31"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06D1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474D29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vAlign w:val="center"/>
            <w:hideMark/>
          </w:tcPr>
          <w:p w14:paraId="20BF7AD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495 589,00</w:t>
            </w:r>
          </w:p>
        </w:tc>
        <w:tc>
          <w:tcPr>
            <w:tcW w:w="1660" w:type="dxa"/>
            <w:tcBorders>
              <w:top w:val="nil"/>
              <w:left w:val="nil"/>
              <w:bottom w:val="single" w:sz="4" w:space="0" w:color="auto"/>
              <w:right w:val="single" w:sz="4" w:space="0" w:color="auto"/>
            </w:tcBorders>
            <w:shd w:val="clear" w:color="auto" w:fill="auto"/>
            <w:vAlign w:val="center"/>
            <w:hideMark/>
          </w:tcPr>
          <w:p w14:paraId="6CD771D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20378E7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0E603B3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1CCCE01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495 589,00</w:t>
            </w:r>
          </w:p>
        </w:tc>
        <w:tc>
          <w:tcPr>
            <w:tcW w:w="1480" w:type="dxa"/>
            <w:tcBorders>
              <w:top w:val="nil"/>
              <w:left w:val="nil"/>
              <w:bottom w:val="single" w:sz="4" w:space="0" w:color="auto"/>
              <w:right w:val="single" w:sz="4" w:space="0" w:color="auto"/>
            </w:tcBorders>
            <w:shd w:val="clear" w:color="auto" w:fill="auto"/>
            <w:vAlign w:val="center"/>
            <w:hideMark/>
          </w:tcPr>
          <w:p w14:paraId="7ABC7DE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2C38158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FA4B919"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16D69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0234432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2A008A7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14:paraId="71CC5DD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48388F1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3CD74A8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2A53656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14:paraId="5C65EF0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4D8F5B0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20E9F9F2"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5DB07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4E47FB3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14:paraId="3A7DE82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14:paraId="0B3F818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1E58C05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4DD8324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7A0CE79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14:paraId="5C1D6EF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70379F5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5510B06A"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268B4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20B954B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14:paraId="00F3E65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7D88D1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39A9A45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3C13768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51B759C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1FB483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200E06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0D6B3BE"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4CB3D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259C171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14:paraId="702DF0F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D82355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7745C73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4AF7623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0F7EBF0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C7439F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61E1070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3712141"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BA359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5DA7038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14:paraId="6B4011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13E502C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53A8688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7EBEF3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7E9F141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37D1D0D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07452A3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4A3F855"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15609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1D27D1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14:paraId="1B95839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1E6F58D"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noWrap/>
            <w:vAlign w:val="center"/>
            <w:hideMark/>
          </w:tcPr>
          <w:p w14:paraId="2467020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1EC6B92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48B95CB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A25B82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6415D54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0429A278"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7AB22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2.3.</w:t>
            </w:r>
          </w:p>
        </w:tc>
        <w:tc>
          <w:tcPr>
            <w:tcW w:w="3366" w:type="dxa"/>
            <w:tcBorders>
              <w:top w:val="nil"/>
              <w:left w:val="nil"/>
              <w:bottom w:val="single" w:sz="4" w:space="0" w:color="auto"/>
              <w:right w:val="single" w:sz="4" w:space="0" w:color="auto"/>
            </w:tcBorders>
            <w:shd w:val="clear" w:color="auto" w:fill="auto"/>
            <w:vAlign w:val="center"/>
            <w:hideMark/>
          </w:tcPr>
          <w:p w14:paraId="2B11D491" w14:textId="77777777" w:rsidR="00A43E28" w:rsidRPr="00A43E28" w:rsidRDefault="00A43E28" w:rsidP="00A43E28">
            <w:pPr>
              <w:widowControl/>
              <w:autoSpaceDE/>
              <w:autoSpaceDN/>
              <w:adjustRightInd/>
              <w:rPr>
                <w:rFonts w:ascii="Times New Roman" w:hAnsi="Times New Roman" w:cs="Times New Roman"/>
                <w:sz w:val="20"/>
                <w:szCs w:val="20"/>
              </w:rPr>
            </w:pPr>
            <w:r w:rsidRPr="00A43E28">
              <w:rPr>
                <w:rFonts w:ascii="Times New Roman" w:hAnsi="Times New Roman" w:cs="Times New Roman"/>
                <w:sz w:val="20"/>
                <w:szCs w:val="20"/>
              </w:rPr>
              <w:t>Прочие мероприятия</w:t>
            </w:r>
          </w:p>
        </w:tc>
        <w:tc>
          <w:tcPr>
            <w:tcW w:w="1660" w:type="dxa"/>
            <w:tcBorders>
              <w:top w:val="nil"/>
              <w:left w:val="nil"/>
              <w:bottom w:val="single" w:sz="4" w:space="0" w:color="auto"/>
              <w:right w:val="single" w:sz="4" w:space="0" w:color="auto"/>
            </w:tcBorders>
            <w:shd w:val="clear" w:color="auto" w:fill="auto"/>
            <w:vAlign w:val="center"/>
            <w:hideMark/>
          </w:tcPr>
          <w:p w14:paraId="66149A5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113 250,00</w:t>
            </w:r>
          </w:p>
        </w:tc>
        <w:tc>
          <w:tcPr>
            <w:tcW w:w="1660" w:type="dxa"/>
            <w:tcBorders>
              <w:top w:val="nil"/>
              <w:left w:val="nil"/>
              <w:bottom w:val="single" w:sz="4" w:space="0" w:color="auto"/>
              <w:right w:val="single" w:sz="4" w:space="0" w:color="auto"/>
            </w:tcBorders>
            <w:shd w:val="clear" w:color="auto" w:fill="auto"/>
            <w:vAlign w:val="center"/>
            <w:hideMark/>
          </w:tcPr>
          <w:p w14:paraId="3F70CE8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26" w:type="dxa"/>
            <w:tcBorders>
              <w:top w:val="nil"/>
              <w:left w:val="nil"/>
              <w:bottom w:val="single" w:sz="4" w:space="0" w:color="auto"/>
              <w:right w:val="single" w:sz="4" w:space="0" w:color="auto"/>
            </w:tcBorders>
            <w:shd w:val="clear" w:color="auto" w:fill="auto"/>
            <w:vAlign w:val="center"/>
            <w:hideMark/>
          </w:tcPr>
          <w:p w14:paraId="65AFADE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820" w:type="dxa"/>
            <w:tcBorders>
              <w:top w:val="nil"/>
              <w:left w:val="nil"/>
              <w:bottom w:val="single" w:sz="4" w:space="0" w:color="auto"/>
              <w:right w:val="single" w:sz="4" w:space="0" w:color="auto"/>
            </w:tcBorders>
            <w:shd w:val="clear" w:color="auto" w:fill="auto"/>
            <w:vAlign w:val="center"/>
            <w:hideMark/>
          </w:tcPr>
          <w:p w14:paraId="1FAEDB0C"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1" w:type="dxa"/>
            <w:tcBorders>
              <w:top w:val="nil"/>
              <w:left w:val="nil"/>
              <w:bottom w:val="single" w:sz="4" w:space="0" w:color="auto"/>
              <w:right w:val="single" w:sz="4" w:space="0" w:color="auto"/>
            </w:tcBorders>
            <w:shd w:val="clear" w:color="auto" w:fill="auto"/>
            <w:vAlign w:val="center"/>
            <w:hideMark/>
          </w:tcPr>
          <w:p w14:paraId="12161F5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113 250,00</w:t>
            </w:r>
          </w:p>
        </w:tc>
        <w:tc>
          <w:tcPr>
            <w:tcW w:w="1480" w:type="dxa"/>
            <w:tcBorders>
              <w:top w:val="nil"/>
              <w:left w:val="nil"/>
              <w:bottom w:val="single" w:sz="4" w:space="0" w:color="auto"/>
              <w:right w:val="single" w:sz="4" w:space="0" w:color="auto"/>
            </w:tcBorders>
            <w:shd w:val="clear" w:color="auto" w:fill="auto"/>
            <w:vAlign w:val="center"/>
            <w:hideMark/>
          </w:tcPr>
          <w:p w14:paraId="75BC5CF6"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14:paraId="564730D8"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12C211A2"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4A7A7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6048C26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2018</w:t>
            </w:r>
          </w:p>
        </w:tc>
        <w:tc>
          <w:tcPr>
            <w:tcW w:w="1660" w:type="dxa"/>
            <w:tcBorders>
              <w:top w:val="nil"/>
              <w:left w:val="nil"/>
              <w:bottom w:val="single" w:sz="4" w:space="0" w:color="auto"/>
              <w:right w:val="single" w:sz="4" w:space="0" w:color="auto"/>
            </w:tcBorders>
            <w:shd w:val="clear" w:color="auto" w:fill="auto"/>
            <w:vAlign w:val="center"/>
            <w:hideMark/>
          </w:tcPr>
          <w:p w14:paraId="6257CD5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113 250,00</w:t>
            </w:r>
          </w:p>
        </w:tc>
        <w:tc>
          <w:tcPr>
            <w:tcW w:w="1660" w:type="dxa"/>
            <w:tcBorders>
              <w:top w:val="nil"/>
              <w:left w:val="nil"/>
              <w:bottom w:val="single" w:sz="4" w:space="0" w:color="auto"/>
              <w:right w:val="single" w:sz="4" w:space="0" w:color="auto"/>
            </w:tcBorders>
            <w:shd w:val="clear" w:color="auto" w:fill="auto"/>
            <w:vAlign w:val="center"/>
            <w:hideMark/>
          </w:tcPr>
          <w:p w14:paraId="5D6CE16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35106771"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515D1BE9"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7C04ACE2"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113 250,00</w:t>
            </w:r>
          </w:p>
        </w:tc>
        <w:tc>
          <w:tcPr>
            <w:tcW w:w="1480" w:type="dxa"/>
            <w:tcBorders>
              <w:top w:val="nil"/>
              <w:left w:val="nil"/>
              <w:bottom w:val="single" w:sz="4" w:space="0" w:color="auto"/>
              <w:right w:val="single" w:sz="4" w:space="0" w:color="auto"/>
            </w:tcBorders>
            <w:shd w:val="clear" w:color="auto" w:fill="auto"/>
            <w:vAlign w:val="center"/>
            <w:hideMark/>
          </w:tcPr>
          <w:p w14:paraId="5A6941E0"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14:paraId="13111E3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r w:rsidR="00A43E28" w:rsidRPr="00A43E28" w14:paraId="3ABC8B94" w14:textId="77777777" w:rsidTr="00A43E28">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2B36E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14:paraId="26E6784A"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2019</w:t>
            </w:r>
          </w:p>
        </w:tc>
        <w:tc>
          <w:tcPr>
            <w:tcW w:w="1660" w:type="dxa"/>
            <w:tcBorders>
              <w:top w:val="nil"/>
              <w:left w:val="nil"/>
              <w:bottom w:val="single" w:sz="4" w:space="0" w:color="auto"/>
              <w:right w:val="single" w:sz="4" w:space="0" w:color="auto"/>
            </w:tcBorders>
            <w:shd w:val="clear" w:color="auto" w:fill="auto"/>
            <w:vAlign w:val="center"/>
            <w:hideMark/>
          </w:tcPr>
          <w:p w14:paraId="72A17B15"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7FBCA6B"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26" w:type="dxa"/>
            <w:tcBorders>
              <w:top w:val="nil"/>
              <w:left w:val="nil"/>
              <w:bottom w:val="single" w:sz="4" w:space="0" w:color="auto"/>
              <w:right w:val="single" w:sz="4" w:space="0" w:color="auto"/>
            </w:tcBorders>
            <w:shd w:val="clear" w:color="auto" w:fill="auto"/>
            <w:vAlign w:val="center"/>
            <w:hideMark/>
          </w:tcPr>
          <w:p w14:paraId="51913307"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14:paraId="4A5F6A4F"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1" w:type="dxa"/>
            <w:tcBorders>
              <w:top w:val="nil"/>
              <w:left w:val="nil"/>
              <w:bottom w:val="single" w:sz="4" w:space="0" w:color="auto"/>
              <w:right w:val="single" w:sz="4" w:space="0" w:color="auto"/>
            </w:tcBorders>
            <w:shd w:val="clear" w:color="auto" w:fill="auto"/>
            <w:vAlign w:val="center"/>
            <w:hideMark/>
          </w:tcPr>
          <w:p w14:paraId="497E3F93"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14:paraId="0B59D34E"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100C1634" w14:textId="77777777" w:rsidR="00A43E28" w:rsidRPr="00A43E28" w:rsidRDefault="00A43E28" w:rsidP="00A43E28">
            <w:pPr>
              <w:widowControl/>
              <w:autoSpaceDE/>
              <w:autoSpaceDN/>
              <w:adjustRightInd/>
              <w:jc w:val="center"/>
              <w:rPr>
                <w:rFonts w:ascii="Times New Roman" w:hAnsi="Times New Roman" w:cs="Times New Roman"/>
                <w:sz w:val="20"/>
                <w:szCs w:val="20"/>
              </w:rPr>
            </w:pPr>
            <w:r w:rsidRPr="00A43E28">
              <w:rPr>
                <w:rFonts w:ascii="Times New Roman" w:hAnsi="Times New Roman" w:cs="Times New Roman"/>
                <w:sz w:val="20"/>
                <w:szCs w:val="20"/>
              </w:rPr>
              <w:t> </w:t>
            </w:r>
          </w:p>
        </w:tc>
      </w:tr>
    </w:tbl>
    <w:p w14:paraId="6E437991" w14:textId="77777777" w:rsidR="00DF155A" w:rsidRDefault="00DF155A" w:rsidP="002F7F83">
      <w:pPr>
        <w:widowControl/>
        <w:autoSpaceDE/>
        <w:autoSpaceDN/>
        <w:adjustRightInd/>
        <w:rPr>
          <w:rFonts w:ascii="Times New Roman" w:hAnsi="Times New Roman" w:cs="Times New Roman"/>
          <w:sz w:val="18"/>
          <w:szCs w:val="18"/>
        </w:rPr>
      </w:pPr>
    </w:p>
    <w:p w14:paraId="2D9B907C" w14:textId="77777777" w:rsidR="009B2B1F" w:rsidRDefault="009B2B1F" w:rsidP="002F7F83">
      <w:pPr>
        <w:widowControl/>
        <w:autoSpaceDE/>
        <w:autoSpaceDN/>
        <w:adjustRightInd/>
        <w:rPr>
          <w:rFonts w:ascii="Times New Roman" w:hAnsi="Times New Roman" w:cs="Times New Roman"/>
          <w:sz w:val="18"/>
          <w:szCs w:val="18"/>
        </w:rPr>
      </w:pPr>
    </w:p>
    <w:p w14:paraId="4402B299" w14:textId="77777777" w:rsidR="009B2B1F" w:rsidRDefault="009B2B1F" w:rsidP="002F7F83">
      <w:pPr>
        <w:widowControl/>
        <w:autoSpaceDE/>
        <w:autoSpaceDN/>
        <w:adjustRightInd/>
        <w:rPr>
          <w:rFonts w:ascii="Times New Roman" w:hAnsi="Times New Roman" w:cs="Times New Roman"/>
          <w:sz w:val="18"/>
          <w:szCs w:val="18"/>
        </w:rPr>
      </w:pPr>
    </w:p>
    <w:p w14:paraId="368A7159" w14:textId="77777777" w:rsidR="009B2B1F" w:rsidRDefault="009B2B1F" w:rsidP="002F7F83">
      <w:pPr>
        <w:widowControl/>
        <w:autoSpaceDE/>
        <w:autoSpaceDN/>
        <w:adjustRightInd/>
        <w:rPr>
          <w:rFonts w:ascii="Times New Roman" w:hAnsi="Times New Roman" w:cs="Times New Roman"/>
          <w:sz w:val="18"/>
          <w:szCs w:val="18"/>
        </w:rPr>
      </w:pPr>
    </w:p>
    <w:p w14:paraId="782B2E08" w14:textId="77777777" w:rsidR="009B2B1F" w:rsidRDefault="009B2B1F" w:rsidP="002F7F83">
      <w:pPr>
        <w:widowControl/>
        <w:autoSpaceDE/>
        <w:autoSpaceDN/>
        <w:adjustRightInd/>
        <w:rPr>
          <w:rFonts w:ascii="Times New Roman" w:hAnsi="Times New Roman" w:cs="Times New Roman"/>
          <w:sz w:val="18"/>
          <w:szCs w:val="18"/>
        </w:rPr>
      </w:pPr>
    </w:p>
    <w:p w14:paraId="2B91ECC8" w14:textId="77777777" w:rsidR="009B2B1F" w:rsidRDefault="009B2B1F" w:rsidP="002F7F83">
      <w:pPr>
        <w:widowControl/>
        <w:autoSpaceDE/>
        <w:autoSpaceDN/>
        <w:adjustRightInd/>
        <w:rPr>
          <w:rFonts w:ascii="Times New Roman" w:hAnsi="Times New Roman" w:cs="Times New Roman"/>
          <w:sz w:val="18"/>
          <w:szCs w:val="18"/>
        </w:rPr>
      </w:pPr>
    </w:p>
    <w:p w14:paraId="18358282" w14:textId="77777777" w:rsidR="009B2B1F" w:rsidRDefault="009B2B1F" w:rsidP="002F7F83">
      <w:pPr>
        <w:widowControl/>
        <w:autoSpaceDE/>
        <w:autoSpaceDN/>
        <w:adjustRightInd/>
        <w:rPr>
          <w:rFonts w:ascii="Times New Roman" w:hAnsi="Times New Roman" w:cs="Times New Roman"/>
          <w:sz w:val="18"/>
          <w:szCs w:val="18"/>
        </w:rPr>
      </w:pPr>
    </w:p>
    <w:p w14:paraId="57DC8480" w14:textId="77777777" w:rsidR="009B2B1F" w:rsidRDefault="009B2B1F" w:rsidP="002F7F83">
      <w:pPr>
        <w:widowControl/>
        <w:autoSpaceDE/>
        <w:autoSpaceDN/>
        <w:adjustRightInd/>
        <w:rPr>
          <w:rFonts w:ascii="Times New Roman" w:hAnsi="Times New Roman" w:cs="Times New Roman"/>
          <w:sz w:val="18"/>
          <w:szCs w:val="18"/>
        </w:rPr>
      </w:pPr>
    </w:p>
    <w:p w14:paraId="41D40315" w14:textId="77777777" w:rsidR="009B2B1F" w:rsidRPr="00DF155A" w:rsidRDefault="009B2B1F" w:rsidP="002F7F83">
      <w:pPr>
        <w:widowControl/>
        <w:autoSpaceDE/>
        <w:autoSpaceDN/>
        <w:adjustRightInd/>
        <w:rPr>
          <w:rFonts w:ascii="Times New Roman" w:hAnsi="Times New Roman" w:cs="Times New Roman"/>
          <w:sz w:val="18"/>
          <w:szCs w:val="18"/>
        </w:rPr>
      </w:pPr>
    </w:p>
    <w:sectPr w:rsidR="009B2B1F" w:rsidRPr="00DF155A" w:rsidSect="00DF155A">
      <w:pgSz w:w="16838" w:h="11906" w:orient="landscape" w:code="9"/>
      <w:pgMar w:top="1418" w:right="851"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41A0A"/>
    <w:multiLevelType w:val="hybridMultilevel"/>
    <w:tmpl w:val="A710B0CA"/>
    <w:lvl w:ilvl="0" w:tplc="0419000F">
      <w:start w:val="1"/>
      <w:numFmt w:val="decimal"/>
      <w:lvlText w:val="%1."/>
      <w:lvlJc w:val="left"/>
      <w:pPr>
        <w:tabs>
          <w:tab w:val="num" w:pos="3338"/>
        </w:tabs>
        <w:ind w:left="3338" w:hanging="360"/>
      </w:pPr>
    </w:lvl>
    <w:lvl w:ilvl="1" w:tplc="B1CE9886">
      <w:start w:val="1"/>
      <w:numFmt w:val="bullet"/>
      <w:lvlText w:val=""/>
      <w:lvlJc w:val="left"/>
      <w:pPr>
        <w:tabs>
          <w:tab w:val="num" w:pos="2574"/>
        </w:tabs>
        <w:ind w:left="2574" w:hanging="360"/>
      </w:pPr>
      <w:rPr>
        <w:rFonts w:ascii="Symbol" w:hAnsi="Symbol" w:hint="default"/>
        <w:color w:val="auto"/>
      </w:r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2" w15:restartNumberingAfterBreak="0">
    <w:nsid w:val="41953C74"/>
    <w:multiLevelType w:val="hybridMultilevel"/>
    <w:tmpl w:val="BE065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BBF1FD0"/>
    <w:multiLevelType w:val="multilevel"/>
    <w:tmpl w:val="3AECD8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ED"/>
    <w:rsid w:val="00000629"/>
    <w:rsid w:val="00014BBE"/>
    <w:rsid w:val="00015FBE"/>
    <w:rsid w:val="00064DCA"/>
    <w:rsid w:val="00077D2D"/>
    <w:rsid w:val="00082FEC"/>
    <w:rsid w:val="00095F23"/>
    <w:rsid w:val="000A1C93"/>
    <w:rsid w:val="000B35D7"/>
    <w:rsid w:val="000D6259"/>
    <w:rsid w:val="000D660E"/>
    <w:rsid w:val="000E2BD6"/>
    <w:rsid w:val="000F0B96"/>
    <w:rsid w:val="000F51C6"/>
    <w:rsid w:val="00101BF9"/>
    <w:rsid w:val="0010571A"/>
    <w:rsid w:val="00105992"/>
    <w:rsid w:val="00122F69"/>
    <w:rsid w:val="0012480A"/>
    <w:rsid w:val="001319E5"/>
    <w:rsid w:val="001328F7"/>
    <w:rsid w:val="00140D07"/>
    <w:rsid w:val="00145831"/>
    <w:rsid w:val="00161582"/>
    <w:rsid w:val="00172C24"/>
    <w:rsid w:val="001816B6"/>
    <w:rsid w:val="00195355"/>
    <w:rsid w:val="001A14F2"/>
    <w:rsid w:val="001A35B1"/>
    <w:rsid w:val="001A3D5A"/>
    <w:rsid w:val="001B256A"/>
    <w:rsid w:val="001D1716"/>
    <w:rsid w:val="001E410C"/>
    <w:rsid w:val="001F787B"/>
    <w:rsid w:val="00203D48"/>
    <w:rsid w:val="00213014"/>
    <w:rsid w:val="00216601"/>
    <w:rsid w:val="0021773B"/>
    <w:rsid w:val="00217D94"/>
    <w:rsid w:val="00237565"/>
    <w:rsid w:val="002449B8"/>
    <w:rsid w:val="0025420C"/>
    <w:rsid w:val="00255F7F"/>
    <w:rsid w:val="00265B5B"/>
    <w:rsid w:val="00286FF6"/>
    <w:rsid w:val="002A4561"/>
    <w:rsid w:val="002A5C85"/>
    <w:rsid w:val="002A5D61"/>
    <w:rsid w:val="002B1014"/>
    <w:rsid w:val="002B1B50"/>
    <w:rsid w:val="002B27AF"/>
    <w:rsid w:val="002C5C30"/>
    <w:rsid w:val="002C6A43"/>
    <w:rsid w:val="002C70E8"/>
    <w:rsid w:val="002E78C0"/>
    <w:rsid w:val="002F7F83"/>
    <w:rsid w:val="00305499"/>
    <w:rsid w:val="003057E1"/>
    <w:rsid w:val="00307C0E"/>
    <w:rsid w:val="00316AD6"/>
    <w:rsid w:val="00331C84"/>
    <w:rsid w:val="00342F00"/>
    <w:rsid w:val="00346E7B"/>
    <w:rsid w:val="00396821"/>
    <w:rsid w:val="003C5F8E"/>
    <w:rsid w:val="003C78A7"/>
    <w:rsid w:val="003E1ACD"/>
    <w:rsid w:val="00403078"/>
    <w:rsid w:val="00405416"/>
    <w:rsid w:val="00441D64"/>
    <w:rsid w:val="00471E04"/>
    <w:rsid w:val="00475A00"/>
    <w:rsid w:val="00480AF2"/>
    <w:rsid w:val="00490810"/>
    <w:rsid w:val="004A7152"/>
    <w:rsid w:val="004D3294"/>
    <w:rsid w:val="004E0D8D"/>
    <w:rsid w:val="005171E8"/>
    <w:rsid w:val="00525D6E"/>
    <w:rsid w:val="0052683F"/>
    <w:rsid w:val="00526DE5"/>
    <w:rsid w:val="00532882"/>
    <w:rsid w:val="005353CE"/>
    <w:rsid w:val="0055249B"/>
    <w:rsid w:val="00552879"/>
    <w:rsid w:val="00552D2F"/>
    <w:rsid w:val="005552F9"/>
    <w:rsid w:val="0056395E"/>
    <w:rsid w:val="00565D2A"/>
    <w:rsid w:val="00573396"/>
    <w:rsid w:val="00582816"/>
    <w:rsid w:val="00590EBA"/>
    <w:rsid w:val="005A4CF1"/>
    <w:rsid w:val="005C0D4A"/>
    <w:rsid w:val="005D5172"/>
    <w:rsid w:val="005E1EAE"/>
    <w:rsid w:val="005E500A"/>
    <w:rsid w:val="005F2E20"/>
    <w:rsid w:val="00602895"/>
    <w:rsid w:val="006048DF"/>
    <w:rsid w:val="00605F84"/>
    <w:rsid w:val="00641D83"/>
    <w:rsid w:val="00641D9C"/>
    <w:rsid w:val="006549C0"/>
    <w:rsid w:val="00655B00"/>
    <w:rsid w:val="00677459"/>
    <w:rsid w:val="00696561"/>
    <w:rsid w:val="00697921"/>
    <w:rsid w:val="006A1D62"/>
    <w:rsid w:val="006B4925"/>
    <w:rsid w:val="006C0BB8"/>
    <w:rsid w:val="006D5FDC"/>
    <w:rsid w:val="006E2355"/>
    <w:rsid w:val="006E2EFD"/>
    <w:rsid w:val="006F08EB"/>
    <w:rsid w:val="006F42A0"/>
    <w:rsid w:val="00701E64"/>
    <w:rsid w:val="007022D9"/>
    <w:rsid w:val="00710789"/>
    <w:rsid w:val="00712AB6"/>
    <w:rsid w:val="007433AB"/>
    <w:rsid w:val="0074388E"/>
    <w:rsid w:val="00746926"/>
    <w:rsid w:val="007545DF"/>
    <w:rsid w:val="007655FC"/>
    <w:rsid w:val="0077473C"/>
    <w:rsid w:val="007962B0"/>
    <w:rsid w:val="007B13DA"/>
    <w:rsid w:val="007E20A3"/>
    <w:rsid w:val="007E754E"/>
    <w:rsid w:val="00805474"/>
    <w:rsid w:val="008277EC"/>
    <w:rsid w:val="00857735"/>
    <w:rsid w:val="00864BC4"/>
    <w:rsid w:val="00882CFF"/>
    <w:rsid w:val="00884F5C"/>
    <w:rsid w:val="008A1CDD"/>
    <w:rsid w:val="008C78B9"/>
    <w:rsid w:val="008F175C"/>
    <w:rsid w:val="0091216A"/>
    <w:rsid w:val="009274C8"/>
    <w:rsid w:val="00932627"/>
    <w:rsid w:val="00933D5E"/>
    <w:rsid w:val="0096696C"/>
    <w:rsid w:val="00975140"/>
    <w:rsid w:val="009770ED"/>
    <w:rsid w:val="009A2434"/>
    <w:rsid w:val="009A4445"/>
    <w:rsid w:val="009B06F4"/>
    <w:rsid w:val="009B2B1F"/>
    <w:rsid w:val="009C55FD"/>
    <w:rsid w:val="009D6969"/>
    <w:rsid w:val="009E0174"/>
    <w:rsid w:val="009E1294"/>
    <w:rsid w:val="009E25A9"/>
    <w:rsid w:val="009F127C"/>
    <w:rsid w:val="009F585F"/>
    <w:rsid w:val="00A23D4C"/>
    <w:rsid w:val="00A2564C"/>
    <w:rsid w:val="00A43E28"/>
    <w:rsid w:val="00A4643E"/>
    <w:rsid w:val="00A528D4"/>
    <w:rsid w:val="00A569F6"/>
    <w:rsid w:val="00A813B1"/>
    <w:rsid w:val="00AA76E5"/>
    <w:rsid w:val="00AB302C"/>
    <w:rsid w:val="00AB6D51"/>
    <w:rsid w:val="00AC2DB0"/>
    <w:rsid w:val="00AD7291"/>
    <w:rsid w:val="00AD7BE4"/>
    <w:rsid w:val="00AE3E63"/>
    <w:rsid w:val="00AF2911"/>
    <w:rsid w:val="00AF477A"/>
    <w:rsid w:val="00B00D11"/>
    <w:rsid w:val="00B0313F"/>
    <w:rsid w:val="00B0317E"/>
    <w:rsid w:val="00B22E5B"/>
    <w:rsid w:val="00B23E2D"/>
    <w:rsid w:val="00B36D6E"/>
    <w:rsid w:val="00B42B6C"/>
    <w:rsid w:val="00B64082"/>
    <w:rsid w:val="00B80867"/>
    <w:rsid w:val="00B82695"/>
    <w:rsid w:val="00BC5B93"/>
    <w:rsid w:val="00BC66F4"/>
    <w:rsid w:val="00BE3111"/>
    <w:rsid w:val="00BE36C6"/>
    <w:rsid w:val="00BE560B"/>
    <w:rsid w:val="00C06D45"/>
    <w:rsid w:val="00C263CF"/>
    <w:rsid w:val="00C42F9A"/>
    <w:rsid w:val="00C4366A"/>
    <w:rsid w:val="00C45E18"/>
    <w:rsid w:val="00C656AC"/>
    <w:rsid w:val="00C67E6A"/>
    <w:rsid w:val="00C762C5"/>
    <w:rsid w:val="00C800F8"/>
    <w:rsid w:val="00C80AA8"/>
    <w:rsid w:val="00CC2F25"/>
    <w:rsid w:val="00CC761A"/>
    <w:rsid w:val="00CD7E20"/>
    <w:rsid w:val="00D11E26"/>
    <w:rsid w:val="00D1308D"/>
    <w:rsid w:val="00D13872"/>
    <w:rsid w:val="00D159AF"/>
    <w:rsid w:val="00D24210"/>
    <w:rsid w:val="00D27D86"/>
    <w:rsid w:val="00D4249C"/>
    <w:rsid w:val="00D451BC"/>
    <w:rsid w:val="00D552FE"/>
    <w:rsid w:val="00D70DB0"/>
    <w:rsid w:val="00DA6AAA"/>
    <w:rsid w:val="00DD42E8"/>
    <w:rsid w:val="00DE6A85"/>
    <w:rsid w:val="00DE7046"/>
    <w:rsid w:val="00DF155A"/>
    <w:rsid w:val="00E219AD"/>
    <w:rsid w:val="00E229F8"/>
    <w:rsid w:val="00E258B6"/>
    <w:rsid w:val="00E321F9"/>
    <w:rsid w:val="00E329DC"/>
    <w:rsid w:val="00E51AD9"/>
    <w:rsid w:val="00E64B13"/>
    <w:rsid w:val="00E94527"/>
    <w:rsid w:val="00EA4B53"/>
    <w:rsid w:val="00EC697E"/>
    <w:rsid w:val="00ED21EC"/>
    <w:rsid w:val="00EE6013"/>
    <w:rsid w:val="00EF63E5"/>
    <w:rsid w:val="00F167F3"/>
    <w:rsid w:val="00F32422"/>
    <w:rsid w:val="00F46807"/>
    <w:rsid w:val="00F60074"/>
    <w:rsid w:val="00F66266"/>
    <w:rsid w:val="00F75481"/>
    <w:rsid w:val="00F85714"/>
    <w:rsid w:val="00F87D79"/>
    <w:rsid w:val="00FD0931"/>
    <w:rsid w:val="00FE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E9CE"/>
  <w15:docId w15:val="{B32F0F54-4636-44D1-93A6-8299488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uiPriority w:val="99"/>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Заголовок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 w:type="numbering" w:customStyle="1" w:styleId="25">
    <w:name w:val="Нет списка2"/>
    <w:next w:val="a2"/>
    <w:uiPriority w:val="99"/>
    <w:semiHidden/>
    <w:unhideWhenUsed/>
    <w:rsid w:val="00DF155A"/>
  </w:style>
  <w:style w:type="character" w:styleId="aff2">
    <w:name w:val="annotation reference"/>
    <w:basedOn w:val="a0"/>
    <w:uiPriority w:val="99"/>
    <w:semiHidden/>
    <w:unhideWhenUsed/>
    <w:rsid w:val="00DF155A"/>
    <w:rPr>
      <w:sz w:val="16"/>
      <w:szCs w:val="16"/>
    </w:rPr>
  </w:style>
  <w:style w:type="paragraph" w:styleId="aff3">
    <w:name w:val="annotation text"/>
    <w:basedOn w:val="a"/>
    <w:link w:val="aff4"/>
    <w:uiPriority w:val="99"/>
    <w:semiHidden/>
    <w:unhideWhenUsed/>
    <w:rsid w:val="00DF155A"/>
    <w:pPr>
      <w:widowControl/>
      <w:autoSpaceDE/>
      <w:autoSpaceDN/>
      <w:adjustRightInd/>
    </w:pPr>
    <w:rPr>
      <w:rFonts w:ascii="Times New Roman" w:hAnsi="Times New Roman" w:cs="Times New Roman"/>
      <w:sz w:val="20"/>
      <w:szCs w:val="20"/>
    </w:rPr>
  </w:style>
  <w:style w:type="character" w:customStyle="1" w:styleId="aff4">
    <w:name w:val="Текст примечания Знак"/>
    <w:basedOn w:val="a0"/>
    <w:link w:val="aff3"/>
    <w:uiPriority w:val="99"/>
    <w:semiHidden/>
    <w:rsid w:val="00DF155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DF155A"/>
    <w:rPr>
      <w:b/>
      <w:bCs/>
    </w:rPr>
  </w:style>
  <w:style w:type="character" w:customStyle="1" w:styleId="aff6">
    <w:name w:val="Тема примечания Знак"/>
    <w:basedOn w:val="aff4"/>
    <w:link w:val="aff5"/>
    <w:uiPriority w:val="99"/>
    <w:semiHidden/>
    <w:rsid w:val="00DF155A"/>
    <w:rPr>
      <w:rFonts w:ascii="Times New Roman" w:eastAsia="Times New Roman" w:hAnsi="Times New Roman" w:cs="Times New Roman"/>
      <w:b/>
      <w:bCs/>
      <w:sz w:val="20"/>
      <w:szCs w:val="20"/>
      <w:lang w:eastAsia="ru-RU"/>
    </w:rPr>
  </w:style>
  <w:style w:type="numbering" w:customStyle="1" w:styleId="31">
    <w:name w:val="Нет списка3"/>
    <w:next w:val="a2"/>
    <w:uiPriority w:val="99"/>
    <w:semiHidden/>
    <w:unhideWhenUsed/>
    <w:rsid w:val="00A4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534">
      <w:bodyDiv w:val="1"/>
      <w:marLeft w:val="0"/>
      <w:marRight w:val="0"/>
      <w:marTop w:val="0"/>
      <w:marBottom w:val="0"/>
      <w:divBdr>
        <w:top w:val="none" w:sz="0" w:space="0" w:color="auto"/>
        <w:left w:val="none" w:sz="0" w:space="0" w:color="auto"/>
        <w:bottom w:val="none" w:sz="0" w:space="0" w:color="auto"/>
        <w:right w:val="none" w:sz="0" w:space="0" w:color="auto"/>
      </w:divBdr>
    </w:div>
    <w:div w:id="179590116">
      <w:bodyDiv w:val="1"/>
      <w:marLeft w:val="0"/>
      <w:marRight w:val="0"/>
      <w:marTop w:val="0"/>
      <w:marBottom w:val="0"/>
      <w:divBdr>
        <w:top w:val="none" w:sz="0" w:space="0" w:color="auto"/>
        <w:left w:val="none" w:sz="0" w:space="0" w:color="auto"/>
        <w:bottom w:val="none" w:sz="0" w:space="0" w:color="auto"/>
        <w:right w:val="none" w:sz="0" w:space="0" w:color="auto"/>
      </w:divBdr>
    </w:div>
    <w:div w:id="397753751">
      <w:bodyDiv w:val="1"/>
      <w:marLeft w:val="0"/>
      <w:marRight w:val="0"/>
      <w:marTop w:val="0"/>
      <w:marBottom w:val="0"/>
      <w:divBdr>
        <w:top w:val="none" w:sz="0" w:space="0" w:color="auto"/>
        <w:left w:val="none" w:sz="0" w:space="0" w:color="auto"/>
        <w:bottom w:val="none" w:sz="0" w:space="0" w:color="auto"/>
        <w:right w:val="none" w:sz="0" w:space="0" w:color="auto"/>
      </w:divBdr>
    </w:div>
    <w:div w:id="561867123">
      <w:bodyDiv w:val="1"/>
      <w:marLeft w:val="0"/>
      <w:marRight w:val="0"/>
      <w:marTop w:val="0"/>
      <w:marBottom w:val="0"/>
      <w:divBdr>
        <w:top w:val="none" w:sz="0" w:space="0" w:color="auto"/>
        <w:left w:val="none" w:sz="0" w:space="0" w:color="auto"/>
        <w:bottom w:val="none" w:sz="0" w:space="0" w:color="auto"/>
        <w:right w:val="none" w:sz="0" w:space="0" w:color="auto"/>
      </w:divBdr>
    </w:div>
    <w:div w:id="714087809">
      <w:bodyDiv w:val="1"/>
      <w:marLeft w:val="0"/>
      <w:marRight w:val="0"/>
      <w:marTop w:val="0"/>
      <w:marBottom w:val="0"/>
      <w:divBdr>
        <w:top w:val="none" w:sz="0" w:space="0" w:color="auto"/>
        <w:left w:val="none" w:sz="0" w:space="0" w:color="auto"/>
        <w:bottom w:val="none" w:sz="0" w:space="0" w:color="auto"/>
        <w:right w:val="none" w:sz="0" w:space="0" w:color="auto"/>
      </w:divBdr>
    </w:div>
    <w:div w:id="730889494">
      <w:bodyDiv w:val="1"/>
      <w:marLeft w:val="0"/>
      <w:marRight w:val="0"/>
      <w:marTop w:val="0"/>
      <w:marBottom w:val="0"/>
      <w:divBdr>
        <w:top w:val="none" w:sz="0" w:space="0" w:color="auto"/>
        <w:left w:val="none" w:sz="0" w:space="0" w:color="auto"/>
        <w:bottom w:val="none" w:sz="0" w:space="0" w:color="auto"/>
        <w:right w:val="none" w:sz="0" w:space="0" w:color="auto"/>
      </w:divBdr>
    </w:div>
    <w:div w:id="747389704">
      <w:bodyDiv w:val="1"/>
      <w:marLeft w:val="0"/>
      <w:marRight w:val="0"/>
      <w:marTop w:val="0"/>
      <w:marBottom w:val="0"/>
      <w:divBdr>
        <w:top w:val="none" w:sz="0" w:space="0" w:color="auto"/>
        <w:left w:val="none" w:sz="0" w:space="0" w:color="auto"/>
        <w:bottom w:val="none" w:sz="0" w:space="0" w:color="auto"/>
        <w:right w:val="none" w:sz="0" w:space="0" w:color="auto"/>
      </w:divBdr>
    </w:div>
    <w:div w:id="765417789">
      <w:bodyDiv w:val="1"/>
      <w:marLeft w:val="0"/>
      <w:marRight w:val="0"/>
      <w:marTop w:val="0"/>
      <w:marBottom w:val="0"/>
      <w:divBdr>
        <w:top w:val="none" w:sz="0" w:space="0" w:color="auto"/>
        <w:left w:val="none" w:sz="0" w:space="0" w:color="auto"/>
        <w:bottom w:val="none" w:sz="0" w:space="0" w:color="auto"/>
        <w:right w:val="none" w:sz="0" w:space="0" w:color="auto"/>
      </w:divBdr>
    </w:div>
    <w:div w:id="769278851">
      <w:bodyDiv w:val="1"/>
      <w:marLeft w:val="0"/>
      <w:marRight w:val="0"/>
      <w:marTop w:val="0"/>
      <w:marBottom w:val="0"/>
      <w:divBdr>
        <w:top w:val="none" w:sz="0" w:space="0" w:color="auto"/>
        <w:left w:val="none" w:sz="0" w:space="0" w:color="auto"/>
        <w:bottom w:val="none" w:sz="0" w:space="0" w:color="auto"/>
        <w:right w:val="none" w:sz="0" w:space="0" w:color="auto"/>
      </w:divBdr>
    </w:div>
    <w:div w:id="781076463">
      <w:bodyDiv w:val="1"/>
      <w:marLeft w:val="0"/>
      <w:marRight w:val="0"/>
      <w:marTop w:val="0"/>
      <w:marBottom w:val="0"/>
      <w:divBdr>
        <w:top w:val="none" w:sz="0" w:space="0" w:color="auto"/>
        <w:left w:val="none" w:sz="0" w:space="0" w:color="auto"/>
        <w:bottom w:val="none" w:sz="0" w:space="0" w:color="auto"/>
        <w:right w:val="none" w:sz="0" w:space="0" w:color="auto"/>
      </w:divBdr>
    </w:div>
    <w:div w:id="1102454859">
      <w:bodyDiv w:val="1"/>
      <w:marLeft w:val="0"/>
      <w:marRight w:val="0"/>
      <w:marTop w:val="0"/>
      <w:marBottom w:val="0"/>
      <w:divBdr>
        <w:top w:val="none" w:sz="0" w:space="0" w:color="auto"/>
        <w:left w:val="none" w:sz="0" w:space="0" w:color="auto"/>
        <w:bottom w:val="none" w:sz="0" w:space="0" w:color="auto"/>
        <w:right w:val="none" w:sz="0" w:space="0" w:color="auto"/>
      </w:divBdr>
    </w:div>
    <w:div w:id="1153762153">
      <w:bodyDiv w:val="1"/>
      <w:marLeft w:val="0"/>
      <w:marRight w:val="0"/>
      <w:marTop w:val="0"/>
      <w:marBottom w:val="0"/>
      <w:divBdr>
        <w:top w:val="none" w:sz="0" w:space="0" w:color="auto"/>
        <w:left w:val="none" w:sz="0" w:space="0" w:color="auto"/>
        <w:bottom w:val="none" w:sz="0" w:space="0" w:color="auto"/>
        <w:right w:val="none" w:sz="0" w:space="0" w:color="auto"/>
      </w:divBdr>
    </w:div>
    <w:div w:id="1232080279">
      <w:bodyDiv w:val="1"/>
      <w:marLeft w:val="0"/>
      <w:marRight w:val="0"/>
      <w:marTop w:val="0"/>
      <w:marBottom w:val="0"/>
      <w:divBdr>
        <w:top w:val="none" w:sz="0" w:space="0" w:color="auto"/>
        <w:left w:val="none" w:sz="0" w:space="0" w:color="auto"/>
        <w:bottom w:val="none" w:sz="0" w:space="0" w:color="auto"/>
        <w:right w:val="none" w:sz="0" w:space="0" w:color="auto"/>
      </w:divBdr>
    </w:div>
    <w:div w:id="1367175297">
      <w:bodyDiv w:val="1"/>
      <w:marLeft w:val="0"/>
      <w:marRight w:val="0"/>
      <w:marTop w:val="0"/>
      <w:marBottom w:val="0"/>
      <w:divBdr>
        <w:top w:val="none" w:sz="0" w:space="0" w:color="auto"/>
        <w:left w:val="none" w:sz="0" w:space="0" w:color="auto"/>
        <w:bottom w:val="none" w:sz="0" w:space="0" w:color="auto"/>
        <w:right w:val="none" w:sz="0" w:space="0" w:color="auto"/>
      </w:divBdr>
    </w:div>
    <w:div w:id="1395739709">
      <w:bodyDiv w:val="1"/>
      <w:marLeft w:val="0"/>
      <w:marRight w:val="0"/>
      <w:marTop w:val="0"/>
      <w:marBottom w:val="0"/>
      <w:divBdr>
        <w:top w:val="none" w:sz="0" w:space="0" w:color="auto"/>
        <w:left w:val="none" w:sz="0" w:space="0" w:color="auto"/>
        <w:bottom w:val="none" w:sz="0" w:space="0" w:color="auto"/>
        <w:right w:val="none" w:sz="0" w:space="0" w:color="auto"/>
      </w:divBdr>
    </w:div>
    <w:div w:id="1448427823">
      <w:bodyDiv w:val="1"/>
      <w:marLeft w:val="0"/>
      <w:marRight w:val="0"/>
      <w:marTop w:val="0"/>
      <w:marBottom w:val="0"/>
      <w:divBdr>
        <w:top w:val="none" w:sz="0" w:space="0" w:color="auto"/>
        <w:left w:val="none" w:sz="0" w:space="0" w:color="auto"/>
        <w:bottom w:val="none" w:sz="0" w:space="0" w:color="auto"/>
        <w:right w:val="none" w:sz="0" w:space="0" w:color="auto"/>
      </w:divBdr>
    </w:div>
    <w:div w:id="1480686482">
      <w:bodyDiv w:val="1"/>
      <w:marLeft w:val="0"/>
      <w:marRight w:val="0"/>
      <w:marTop w:val="0"/>
      <w:marBottom w:val="0"/>
      <w:divBdr>
        <w:top w:val="none" w:sz="0" w:space="0" w:color="auto"/>
        <w:left w:val="none" w:sz="0" w:space="0" w:color="auto"/>
        <w:bottom w:val="none" w:sz="0" w:space="0" w:color="auto"/>
        <w:right w:val="none" w:sz="0" w:space="0" w:color="auto"/>
      </w:divBdr>
    </w:div>
    <w:div w:id="1486975622">
      <w:bodyDiv w:val="1"/>
      <w:marLeft w:val="0"/>
      <w:marRight w:val="0"/>
      <w:marTop w:val="0"/>
      <w:marBottom w:val="0"/>
      <w:divBdr>
        <w:top w:val="none" w:sz="0" w:space="0" w:color="auto"/>
        <w:left w:val="none" w:sz="0" w:space="0" w:color="auto"/>
        <w:bottom w:val="none" w:sz="0" w:space="0" w:color="auto"/>
        <w:right w:val="none" w:sz="0" w:space="0" w:color="auto"/>
      </w:divBdr>
    </w:div>
    <w:div w:id="1620645390">
      <w:bodyDiv w:val="1"/>
      <w:marLeft w:val="0"/>
      <w:marRight w:val="0"/>
      <w:marTop w:val="0"/>
      <w:marBottom w:val="0"/>
      <w:divBdr>
        <w:top w:val="none" w:sz="0" w:space="0" w:color="auto"/>
        <w:left w:val="none" w:sz="0" w:space="0" w:color="auto"/>
        <w:bottom w:val="none" w:sz="0" w:space="0" w:color="auto"/>
        <w:right w:val="none" w:sz="0" w:space="0" w:color="auto"/>
      </w:divBdr>
    </w:div>
    <w:div w:id="1666711913">
      <w:bodyDiv w:val="1"/>
      <w:marLeft w:val="0"/>
      <w:marRight w:val="0"/>
      <w:marTop w:val="0"/>
      <w:marBottom w:val="0"/>
      <w:divBdr>
        <w:top w:val="none" w:sz="0" w:space="0" w:color="auto"/>
        <w:left w:val="none" w:sz="0" w:space="0" w:color="auto"/>
        <w:bottom w:val="none" w:sz="0" w:space="0" w:color="auto"/>
        <w:right w:val="none" w:sz="0" w:space="0" w:color="auto"/>
      </w:divBdr>
    </w:div>
    <w:div w:id="1679387812">
      <w:bodyDiv w:val="1"/>
      <w:marLeft w:val="0"/>
      <w:marRight w:val="0"/>
      <w:marTop w:val="0"/>
      <w:marBottom w:val="0"/>
      <w:divBdr>
        <w:top w:val="none" w:sz="0" w:space="0" w:color="auto"/>
        <w:left w:val="none" w:sz="0" w:space="0" w:color="auto"/>
        <w:bottom w:val="none" w:sz="0" w:space="0" w:color="auto"/>
        <w:right w:val="none" w:sz="0" w:space="0" w:color="auto"/>
      </w:divBdr>
    </w:div>
    <w:div w:id="1778059603">
      <w:bodyDiv w:val="1"/>
      <w:marLeft w:val="0"/>
      <w:marRight w:val="0"/>
      <w:marTop w:val="0"/>
      <w:marBottom w:val="0"/>
      <w:divBdr>
        <w:top w:val="none" w:sz="0" w:space="0" w:color="auto"/>
        <w:left w:val="none" w:sz="0" w:space="0" w:color="auto"/>
        <w:bottom w:val="none" w:sz="0" w:space="0" w:color="auto"/>
        <w:right w:val="none" w:sz="0" w:space="0" w:color="auto"/>
      </w:divBdr>
    </w:div>
    <w:div w:id="1831679939">
      <w:bodyDiv w:val="1"/>
      <w:marLeft w:val="0"/>
      <w:marRight w:val="0"/>
      <w:marTop w:val="0"/>
      <w:marBottom w:val="0"/>
      <w:divBdr>
        <w:top w:val="none" w:sz="0" w:space="0" w:color="auto"/>
        <w:left w:val="none" w:sz="0" w:space="0" w:color="auto"/>
        <w:bottom w:val="none" w:sz="0" w:space="0" w:color="auto"/>
        <w:right w:val="none" w:sz="0" w:space="0" w:color="auto"/>
      </w:divBdr>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977298241">
      <w:bodyDiv w:val="1"/>
      <w:marLeft w:val="0"/>
      <w:marRight w:val="0"/>
      <w:marTop w:val="0"/>
      <w:marBottom w:val="0"/>
      <w:divBdr>
        <w:top w:val="none" w:sz="0" w:space="0" w:color="auto"/>
        <w:left w:val="none" w:sz="0" w:space="0" w:color="auto"/>
        <w:bottom w:val="none" w:sz="0" w:space="0" w:color="auto"/>
        <w:right w:val="none" w:sz="0" w:space="0" w:color="auto"/>
      </w:divBdr>
    </w:div>
    <w:div w:id="1979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0E689CBFDAF8068995F3F5E113886616B00584C90D5D48EBFB18A4DDAD81FF121569733CC36B05F998DCB2B8C70E198BCB26CA98C2219FBFD83m1qDX" TargetMode="External"/><Relationship Id="rId3" Type="http://schemas.openxmlformats.org/officeDocument/2006/relationships/styles" Target="styles.xml"/><Relationship Id="rId7" Type="http://schemas.openxmlformats.org/officeDocument/2006/relationships/hyperlink" Target="consultantplus://offline/ref=77535DC775552C1700D690F0919E26126855BCF92C93E78AEA84255D50166EEBED134654B8B54286A334EA8188x8N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474EA49CC6BE1428EAAC51F69072769F532E920D712E6A0FC1C0CAC59440E9B82395ECD7BADF5202B86C722CxB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605F-130B-43FD-9C51-E3E805FD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9917</Words>
  <Characters>56533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Яна Шпанова</dc:creator>
  <cp:lastModifiedBy>Екатерина Викторовна Хангуева</cp:lastModifiedBy>
  <cp:revision>2</cp:revision>
  <cp:lastPrinted>2020-01-17T07:02:00Z</cp:lastPrinted>
  <dcterms:created xsi:type="dcterms:W3CDTF">2020-01-19T23:33:00Z</dcterms:created>
  <dcterms:modified xsi:type="dcterms:W3CDTF">2020-01-19T23:33:00Z</dcterms:modified>
</cp:coreProperties>
</file>